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C4226" w14:textId="77777777" w:rsidR="007C1CC4" w:rsidRDefault="007C1CC4" w:rsidP="007C1CC4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494BACA6" w14:textId="67667B7C" w:rsidR="007C1CC4" w:rsidRDefault="007C1CC4" w:rsidP="007C1CC4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BC3E48">
        <w:rPr>
          <w:rFonts w:ascii="Bookman Old Style" w:hAnsi="Bookman Old Style" w:cs="Arial"/>
          <w:b/>
          <w:bCs/>
          <w:sz w:val="24"/>
          <w:szCs w:val="24"/>
        </w:rPr>
        <w:t>AVISO DE RECEBIMENTO DE PROPOSTAS</w:t>
      </w:r>
    </w:p>
    <w:p w14:paraId="772B41E8" w14:textId="77777777" w:rsidR="007C1CC4" w:rsidRPr="00BC3E48" w:rsidRDefault="007C1CC4" w:rsidP="007C1CC4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BC3E48">
        <w:rPr>
          <w:rFonts w:ascii="Bookman Old Style" w:hAnsi="Bookman Old Style" w:cs="Arial"/>
          <w:b/>
          <w:bCs/>
          <w:sz w:val="24"/>
          <w:szCs w:val="24"/>
        </w:rPr>
        <w:t>PROCESSO DE DISPENSA DE LICITAÇÃO Nº 002/202</w:t>
      </w:r>
      <w:r>
        <w:rPr>
          <w:rFonts w:ascii="Bookman Old Style" w:hAnsi="Bookman Old Style" w:cs="Arial"/>
          <w:b/>
          <w:bCs/>
          <w:sz w:val="24"/>
          <w:szCs w:val="24"/>
        </w:rPr>
        <w:t>3</w:t>
      </w:r>
    </w:p>
    <w:p w14:paraId="518C46CF" w14:textId="77777777" w:rsidR="007C1CC4" w:rsidRDefault="007C1CC4" w:rsidP="007C1CC4">
      <w:pPr>
        <w:jc w:val="both"/>
        <w:rPr>
          <w:rFonts w:ascii="Bookman Old Style" w:hAnsi="Bookman Old Style" w:cs="Arial"/>
          <w:sz w:val="24"/>
          <w:szCs w:val="24"/>
        </w:rPr>
      </w:pPr>
    </w:p>
    <w:p w14:paraId="0D8551D6" w14:textId="77777777" w:rsidR="007C1CC4" w:rsidRPr="004859F5" w:rsidRDefault="007C1CC4" w:rsidP="007C1CC4">
      <w:pPr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4859F5">
        <w:rPr>
          <w:rFonts w:ascii="Bookman Old Style" w:hAnsi="Bookman Old Style" w:cs="Arial"/>
          <w:b/>
          <w:bCs/>
          <w:sz w:val="24"/>
          <w:szCs w:val="24"/>
        </w:rPr>
        <w:t>FUNDAMENTO: Lei Federal 14.133/2021</w:t>
      </w:r>
    </w:p>
    <w:p w14:paraId="4EA14207" w14:textId="77777777" w:rsidR="007C1CC4" w:rsidRPr="007A0AE6" w:rsidRDefault="007C1CC4" w:rsidP="007C1CC4">
      <w:pPr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  <w:r>
        <w:rPr>
          <w:rFonts w:ascii="Bookman Old Style" w:hAnsi="Bookman Old Style" w:cs="Arial"/>
          <w:sz w:val="24"/>
          <w:szCs w:val="24"/>
        </w:rPr>
        <w:t xml:space="preserve">A Câmara Municipal de Santa Carmem -MT, nos termos do §1º do artigo 75 da Lei Federal 14.33/2021, faz saber a todos os interessados do ramo pertinente que estará recebendo propostas de preços do dia 30 de novembro de 2023 até o dia 5 de dezembro de 2023, para fins de </w:t>
      </w:r>
      <w:r w:rsidRPr="007A0AE6">
        <w:rPr>
          <w:rFonts w:ascii="Bookman Old Style" w:hAnsi="Bookman Old Style" w:cs="Arial"/>
          <w:b/>
          <w:bCs/>
          <w:sz w:val="24"/>
          <w:szCs w:val="24"/>
          <w:u w:val="single"/>
        </w:rPr>
        <w:t>Contratação de empresa especializada para</w:t>
      </w:r>
      <w:r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 </w:t>
      </w:r>
      <w:r w:rsidRPr="00A44C96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aquisição de sistema de geração de energia solar fotovoltaica composto por painéis solares, estrutura trilho de alumínio para fixação dos painéis em telhado, a ser instalado na </w:t>
      </w:r>
      <w:r>
        <w:rPr>
          <w:rFonts w:ascii="Bookman Old Style" w:hAnsi="Bookman Old Style" w:cs="Arial"/>
          <w:b/>
          <w:bCs/>
          <w:sz w:val="24"/>
          <w:szCs w:val="24"/>
          <w:u w:val="single"/>
        </w:rPr>
        <w:t>UC</w:t>
      </w:r>
      <w:r w:rsidRPr="00A44C96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 6/536425-2 da concessionária </w:t>
      </w:r>
      <w:r>
        <w:rPr>
          <w:rFonts w:ascii="Bookman Old Style" w:hAnsi="Bookman Old Style" w:cs="Arial"/>
          <w:b/>
          <w:bCs/>
          <w:sz w:val="24"/>
          <w:szCs w:val="24"/>
          <w:u w:val="single"/>
        </w:rPr>
        <w:t>E</w:t>
      </w:r>
      <w:r w:rsidRPr="00A44C96">
        <w:rPr>
          <w:rFonts w:ascii="Bookman Old Style" w:hAnsi="Bookman Old Style" w:cs="Arial"/>
          <w:b/>
          <w:bCs/>
          <w:sz w:val="24"/>
          <w:szCs w:val="24"/>
          <w:u w:val="single"/>
        </w:rPr>
        <w:t>nergisa</w:t>
      </w:r>
      <w:r w:rsidRPr="007A0AE6">
        <w:rPr>
          <w:rFonts w:ascii="Bookman Old Style" w:hAnsi="Bookman Old Style" w:cs="Arial"/>
          <w:b/>
          <w:bCs/>
          <w:sz w:val="24"/>
          <w:szCs w:val="24"/>
          <w:u w:val="single"/>
        </w:rPr>
        <w:t>.</w:t>
      </w:r>
    </w:p>
    <w:p w14:paraId="1B6EE4BB" w14:textId="77777777" w:rsidR="007C1CC4" w:rsidRDefault="007C1CC4" w:rsidP="007C1CC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Para fins de elaboração de propostas os interessados poderão obter informações sobre a contratação no site: </w:t>
      </w:r>
      <w:hyperlink r:id="rId6" w:history="1">
        <w:r w:rsidRPr="00AA7090">
          <w:rPr>
            <w:rStyle w:val="Hyperlink"/>
            <w:rFonts w:ascii="Bookman Old Style" w:hAnsi="Bookman Old Style" w:cs="Arial"/>
            <w:sz w:val="24"/>
            <w:szCs w:val="24"/>
          </w:rPr>
          <w:t>www.camarasantacarmem.mt.gov.br/</w:t>
        </w:r>
      </w:hyperlink>
      <w:r>
        <w:rPr>
          <w:rFonts w:ascii="Bookman Old Style" w:hAnsi="Bookman Old Style" w:cs="Arial"/>
          <w:sz w:val="24"/>
          <w:szCs w:val="24"/>
        </w:rPr>
        <w:t xml:space="preserve">, através do Termo de Referência. As propostas poderão ser protocoladas de segunda a sexta das 7 horas as 12 horas ou pelo e-mail: </w:t>
      </w:r>
      <w:hyperlink r:id="rId7" w:history="1">
        <w:r w:rsidRPr="00AA7090">
          <w:rPr>
            <w:rStyle w:val="Hyperlink"/>
            <w:rFonts w:ascii="Bookman Old Style" w:hAnsi="Bookman Old Style" w:cs="Arial"/>
            <w:sz w:val="24"/>
            <w:szCs w:val="24"/>
          </w:rPr>
          <w:t>camarasantacarmem@gmail.com</w:t>
        </w:r>
      </w:hyperlink>
      <w:r>
        <w:rPr>
          <w:rFonts w:ascii="Bookman Old Style" w:hAnsi="Bookman Old Style" w:cs="Arial"/>
          <w:sz w:val="24"/>
          <w:szCs w:val="24"/>
        </w:rPr>
        <w:t xml:space="preserve">, até o prazo final de apresentação. </w:t>
      </w:r>
    </w:p>
    <w:p w14:paraId="084999C7" w14:textId="77777777" w:rsidR="007C1CC4" w:rsidRDefault="007C1CC4" w:rsidP="007C1CC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A9D117B" w14:textId="77777777" w:rsidR="007C1CC4" w:rsidRDefault="007C1CC4" w:rsidP="007C1CC4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46B45946" w14:textId="77777777" w:rsidR="007C1CC4" w:rsidRDefault="007C1CC4" w:rsidP="007C1CC4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Santa Carmem/MT 30 de novembro de 2023.</w:t>
      </w:r>
    </w:p>
    <w:p w14:paraId="0FD1B81C" w14:textId="77777777" w:rsidR="007C1CC4" w:rsidRDefault="007C1CC4" w:rsidP="007C1CC4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7B90D04D" w14:textId="77777777" w:rsidR="007C1CC4" w:rsidRDefault="007C1CC4" w:rsidP="007C1CC4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7D941AC5" w14:textId="77777777" w:rsidR="007C1CC4" w:rsidRDefault="007C1CC4" w:rsidP="007C1CC4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5D40110" w14:textId="77777777" w:rsidR="007C1CC4" w:rsidRPr="00465C7C" w:rsidRDefault="007C1CC4" w:rsidP="007C1CC4">
      <w:pPr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proofErr w:type="spellStart"/>
      <w:r>
        <w:rPr>
          <w:rFonts w:ascii="Bookman Old Style" w:hAnsi="Bookman Old Style" w:cs="Arial"/>
          <w:b/>
          <w:bCs/>
          <w:sz w:val="24"/>
          <w:szCs w:val="24"/>
        </w:rPr>
        <w:t>Sulferino</w:t>
      </w:r>
      <w:proofErr w:type="spellEnd"/>
      <w:r>
        <w:rPr>
          <w:rFonts w:ascii="Bookman Old Style" w:hAnsi="Bookman Old Style" w:cs="Arial"/>
          <w:b/>
          <w:bCs/>
          <w:sz w:val="24"/>
          <w:szCs w:val="24"/>
        </w:rPr>
        <w:t xml:space="preserve"> Junior Alves de Carvalho</w:t>
      </w:r>
    </w:p>
    <w:p w14:paraId="21398247" w14:textId="77777777" w:rsidR="007C1CC4" w:rsidRPr="006110BE" w:rsidRDefault="007C1CC4" w:rsidP="007C1CC4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6110BE">
        <w:rPr>
          <w:rFonts w:ascii="Bookman Old Style" w:hAnsi="Bookman Old Style" w:cs="Arial"/>
          <w:sz w:val="24"/>
          <w:szCs w:val="24"/>
        </w:rPr>
        <w:t>Presidente</w:t>
      </w:r>
    </w:p>
    <w:p w14:paraId="2249C38A" w14:textId="36992B8A" w:rsidR="00B50306" w:rsidRDefault="00B50306"/>
    <w:p w14:paraId="6EBA933F" w14:textId="77777777" w:rsidR="00B50306" w:rsidRDefault="00B50306"/>
    <w:sectPr w:rsidR="00B503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74B76" w14:textId="77777777" w:rsidR="00762A84" w:rsidRDefault="00762A84" w:rsidP="00B50306">
      <w:pPr>
        <w:spacing w:after="0" w:line="240" w:lineRule="auto"/>
      </w:pPr>
      <w:r>
        <w:separator/>
      </w:r>
    </w:p>
  </w:endnote>
  <w:endnote w:type="continuationSeparator" w:id="0">
    <w:p w14:paraId="2C16258E" w14:textId="77777777" w:rsidR="00762A84" w:rsidRDefault="00762A84" w:rsidP="00B5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0F3E3" w14:textId="77777777" w:rsidR="00680890" w:rsidRDefault="006808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3138E" w14:textId="154CAF5A" w:rsidR="00B50306" w:rsidRDefault="00B50306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6C83F1" wp14:editId="26DFF316">
          <wp:simplePos x="0" y="0"/>
          <wp:positionH relativeFrom="column">
            <wp:posOffset>-1086959</wp:posOffset>
          </wp:positionH>
          <wp:positionV relativeFrom="paragraph">
            <wp:posOffset>-279466</wp:posOffset>
          </wp:positionV>
          <wp:extent cx="7534785" cy="900306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9527" cy="924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3241" w14:textId="77777777" w:rsidR="00680890" w:rsidRDefault="006808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A9CCF" w14:textId="77777777" w:rsidR="00762A84" w:rsidRDefault="00762A84" w:rsidP="00B50306">
      <w:pPr>
        <w:spacing w:after="0" w:line="240" w:lineRule="auto"/>
      </w:pPr>
      <w:r>
        <w:separator/>
      </w:r>
    </w:p>
  </w:footnote>
  <w:footnote w:type="continuationSeparator" w:id="0">
    <w:p w14:paraId="12A74A9E" w14:textId="77777777" w:rsidR="00762A84" w:rsidRDefault="00762A84" w:rsidP="00B50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86649" w14:textId="11185183" w:rsidR="00680890" w:rsidRDefault="00000000">
    <w:pPr>
      <w:pStyle w:val="Cabealho"/>
    </w:pPr>
    <w:r>
      <w:rPr>
        <w:noProof/>
      </w:rPr>
      <w:pict w14:anchorId="6CFBB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29376" o:spid="_x0000_s1026" type="#_x0000_t75" style="position:absolute;margin-left:0;margin-top:0;width:425.1pt;height:401.7pt;z-index:-251655168;mso-position-horizontal:center;mso-position-horizontal-relative:margin;mso-position-vertical:center;mso-position-vertical-relative:margin" o:allowincell="f">
          <v:imagedata r:id="rId1" o:title="SÓ 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A497" w14:textId="1084C108" w:rsidR="00B50306" w:rsidRDefault="00000000">
    <w:pPr>
      <w:pStyle w:val="Cabealho"/>
    </w:pPr>
    <w:r>
      <w:rPr>
        <w:noProof/>
      </w:rPr>
      <w:pict w14:anchorId="4FEE1B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29377" o:spid="_x0000_s1027" type="#_x0000_t75" style="position:absolute;margin-left:0;margin-top:0;width:425.1pt;height:401.7pt;z-index:-251654144;mso-position-horizontal:center;mso-position-horizontal-relative:margin;mso-position-vertical:center;mso-position-vertical-relative:margin" o:allowincell="f">
          <v:imagedata r:id="rId1" o:title="SÓ BRASÃO" gain="19661f" blacklevel="22938f"/>
          <w10:wrap anchorx="margin" anchory="margin"/>
        </v:shape>
      </w:pict>
    </w:r>
    <w:r w:rsidR="00B50306">
      <w:rPr>
        <w:noProof/>
      </w:rPr>
      <w:drawing>
        <wp:anchor distT="0" distB="0" distL="114300" distR="114300" simplePos="0" relativeHeight="251658240" behindDoc="0" locked="0" layoutInCell="1" allowOverlap="1" wp14:anchorId="054B3141" wp14:editId="2A3F4BE5">
          <wp:simplePos x="0" y="0"/>
          <wp:positionH relativeFrom="column">
            <wp:posOffset>-1052839</wp:posOffset>
          </wp:positionH>
          <wp:positionV relativeFrom="paragraph">
            <wp:posOffset>-463228</wp:posOffset>
          </wp:positionV>
          <wp:extent cx="7513178" cy="962167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052" cy="965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CCFA0C" w14:textId="77777777" w:rsidR="00B50306" w:rsidRDefault="00B5030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3FAF" w14:textId="636BB35D" w:rsidR="00680890" w:rsidRDefault="00000000">
    <w:pPr>
      <w:pStyle w:val="Cabealho"/>
    </w:pPr>
    <w:r>
      <w:rPr>
        <w:noProof/>
      </w:rPr>
      <w:pict w14:anchorId="35CCE9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29375" o:spid="_x0000_s1025" type="#_x0000_t75" style="position:absolute;margin-left:0;margin-top:0;width:425.1pt;height:401.7pt;z-index:-251656192;mso-position-horizontal:center;mso-position-horizontal-relative:margin;mso-position-vertical:center;mso-position-vertical-relative:margin" o:allowincell="f">
          <v:imagedata r:id="rId1" o:title="SÓ BRASÃ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306"/>
    <w:rsid w:val="004D27A4"/>
    <w:rsid w:val="006655A6"/>
    <w:rsid w:val="00680890"/>
    <w:rsid w:val="00762A84"/>
    <w:rsid w:val="00773A9A"/>
    <w:rsid w:val="007C1CC4"/>
    <w:rsid w:val="008C5E01"/>
    <w:rsid w:val="00B5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D5FF4"/>
  <w15:chartTrackingRefBased/>
  <w15:docId w15:val="{E8841708-65B2-4048-83C0-32A5876B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0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0306"/>
  </w:style>
  <w:style w:type="paragraph" w:styleId="Rodap">
    <w:name w:val="footer"/>
    <w:basedOn w:val="Normal"/>
    <w:link w:val="RodapChar"/>
    <w:uiPriority w:val="99"/>
    <w:unhideWhenUsed/>
    <w:rsid w:val="00B50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306"/>
  </w:style>
  <w:style w:type="character" w:styleId="Hyperlink">
    <w:name w:val="Hyperlink"/>
    <w:basedOn w:val="Fontepargpadro"/>
    <w:uiPriority w:val="99"/>
    <w:unhideWhenUsed/>
    <w:rsid w:val="007C1C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amarasantacarmem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santacarmem.mt.gov.br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AZEVEDO</dc:creator>
  <cp:keywords/>
  <dc:description/>
  <cp:lastModifiedBy>Danieli Schneider</cp:lastModifiedBy>
  <cp:revision>2</cp:revision>
  <dcterms:created xsi:type="dcterms:W3CDTF">2023-11-30T12:48:00Z</dcterms:created>
  <dcterms:modified xsi:type="dcterms:W3CDTF">2023-11-30T12:48:00Z</dcterms:modified>
</cp:coreProperties>
</file>