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55287" w14:textId="77777777" w:rsidR="00791654" w:rsidRDefault="00791654" w:rsidP="007916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65BFA29" w14:textId="7BA2ED3E" w:rsidR="00791654" w:rsidRPr="00C82FCC" w:rsidRDefault="00791654" w:rsidP="00791654">
      <w:pPr>
        <w:shd w:val="clear" w:color="auto" w:fill="D9D9D9"/>
        <w:autoSpaceDE w:val="0"/>
        <w:autoSpaceDN w:val="0"/>
        <w:adjustRightInd w:val="0"/>
        <w:spacing w:line="340" w:lineRule="atLeast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EXTRATO DO CONTRATO Nº 01</w:t>
      </w:r>
      <w:r w:rsidR="001F4F4B">
        <w:rPr>
          <w:rFonts w:ascii="Arial" w:hAnsi="Arial" w:cs="Arial"/>
          <w:b/>
          <w:bCs/>
          <w:color w:val="000000" w:themeColor="text1"/>
        </w:rPr>
        <w:t>2</w:t>
      </w:r>
      <w:r>
        <w:rPr>
          <w:rFonts w:ascii="Arial" w:hAnsi="Arial" w:cs="Arial"/>
          <w:b/>
          <w:bCs/>
          <w:color w:val="000000" w:themeColor="text1"/>
        </w:rPr>
        <w:t>/2023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DE PRESTAÇÃO DE SERVIÇO</w:t>
      </w:r>
    </w:p>
    <w:p w14:paraId="1198A6B4" w14:textId="77777777" w:rsidR="00791654" w:rsidRPr="00C553EA" w:rsidRDefault="00791654" w:rsidP="00791654">
      <w:pPr>
        <w:jc w:val="both"/>
        <w:rPr>
          <w:rFonts w:ascii="Arial" w:hAnsi="Arial" w:cs="Arial"/>
          <w:sz w:val="24"/>
          <w:szCs w:val="24"/>
        </w:rPr>
      </w:pPr>
    </w:p>
    <w:p w14:paraId="283FF686" w14:textId="5C9B19C4" w:rsidR="00791654" w:rsidRPr="00D83A70" w:rsidRDefault="00791654" w:rsidP="00D83A70">
      <w:pPr>
        <w:autoSpaceDE w:val="0"/>
        <w:autoSpaceDN w:val="0"/>
        <w:adjustRightInd w:val="0"/>
        <w:spacing w:line="340" w:lineRule="atLeast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sz w:val="24"/>
          <w:szCs w:val="24"/>
        </w:rPr>
        <w:t xml:space="preserve">EXTRATO DO </w:t>
      </w:r>
      <w:r w:rsidRPr="00C553EA">
        <w:rPr>
          <w:rFonts w:ascii="Arial" w:hAnsi="Arial" w:cs="Arial"/>
          <w:sz w:val="24"/>
          <w:szCs w:val="24"/>
        </w:rPr>
        <w:t xml:space="preserve">CONTRATO N° </w:t>
      </w:r>
      <w:r>
        <w:rPr>
          <w:rFonts w:ascii="Arial" w:hAnsi="Arial" w:cs="Arial"/>
          <w:sz w:val="24"/>
          <w:szCs w:val="24"/>
        </w:rPr>
        <w:t>01</w:t>
      </w:r>
      <w:r w:rsidR="00D83A70">
        <w:rPr>
          <w:rFonts w:ascii="Arial" w:hAnsi="Arial" w:cs="Arial"/>
          <w:sz w:val="24"/>
          <w:szCs w:val="24"/>
        </w:rPr>
        <w:t>2</w:t>
      </w:r>
      <w:r w:rsidRPr="00C553EA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23</w:t>
      </w:r>
      <w:r w:rsidRPr="00C553EA">
        <w:rPr>
          <w:rFonts w:ascii="Arial" w:hAnsi="Arial" w:cs="Arial"/>
          <w:sz w:val="24"/>
          <w:szCs w:val="24"/>
        </w:rPr>
        <w:t>. OBJETO:</w:t>
      </w:r>
      <w:r w:rsidR="00D83A70" w:rsidRPr="00D83A70">
        <w:rPr>
          <w:rFonts w:ascii="Arial" w:hAnsi="Arial" w:cs="Arial"/>
          <w:b/>
          <w:bCs/>
          <w:color w:val="000000" w:themeColor="text1"/>
        </w:rPr>
        <w:t xml:space="preserve"> </w:t>
      </w:r>
      <w:r w:rsidR="00D83A70" w:rsidRPr="00D56FB2">
        <w:rPr>
          <w:rFonts w:ascii="Arial" w:hAnsi="Arial" w:cs="Arial"/>
          <w:b/>
          <w:bCs/>
          <w:color w:val="000000" w:themeColor="text1"/>
        </w:rPr>
        <w:t>PRESTAÇÃO DE SERVIÇOS</w:t>
      </w:r>
      <w:r w:rsidR="00D83A70">
        <w:rPr>
          <w:rFonts w:ascii="Arial" w:hAnsi="Arial" w:cs="Arial"/>
          <w:b/>
          <w:bCs/>
          <w:color w:val="000000" w:themeColor="text1"/>
        </w:rPr>
        <w:t xml:space="preserve"> DE ASSESSORIA E CONSULTORIA PARA PROCESSOS LICITATÓRIOS.</w:t>
      </w:r>
      <w:r w:rsidRPr="00C553EA">
        <w:rPr>
          <w:rFonts w:ascii="Arial" w:hAnsi="Arial" w:cs="Arial"/>
          <w:sz w:val="24"/>
          <w:szCs w:val="24"/>
        </w:rPr>
        <w:t>PARA A CÂMARA MUNICIPAL DE SANTA CARMEM, NO MUNICÍPIO DE SANTA CARMEM – MT. CONTRATADO:</w:t>
      </w:r>
      <w:r w:rsidR="00D83A70" w:rsidRPr="00D83A7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D83A70" w:rsidRPr="00E45829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EDUARDA BOMFA PIRES 03919612094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553EA">
        <w:rPr>
          <w:rFonts w:ascii="Arial" w:hAnsi="Arial" w:cs="Arial"/>
          <w:sz w:val="24"/>
          <w:szCs w:val="24"/>
        </w:rPr>
        <w:t>CONTRATANTE: CÂMARA MUNICIPAL DE SANTA CARMEM – MT. VALOR GLOBAL:</w:t>
      </w:r>
      <w:r w:rsidRPr="00E35837">
        <w:rPr>
          <w:rFonts w:ascii="Arial" w:hAnsi="Arial" w:cs="Arial"/>
          <w:sz w:val="24"/>
          <w:szCs w:val="24"/>
        </w:rPr>
        <w:t xml:space="preserve"> </w:t>
      </w:r>
      <w:r w:rsidRPr="005913F6">
        <w:rPr>
          <w:rFonts w:ascii="Arial" w:hAnsi="Arial" w:cs="Arial"/>
          <w:sz w:val="24"/>
          <w:szCs w:val="24"/>
        </w:rPr>
        <w:t>R$</w:t>
      </w:r>
      <w:r>
        <w:rPr>
          <w:rFonts w:ascii="Arial" w:hAnsi="Arial" w:cs="Arial"/>
          <w:sz w:val="24"/>
          <w:szCs w:val="24"/>
        </w:rPr>
        <w:t xml:space="preserve"> </w:t>
      </w:r>
      <w:r w:rsidR="001F4F4B">
        <w:rPr>
          <w:rFonts w:ascii="Arial" w:hAnsi="Arial" w:cs="Arial"/>
          <w:sz w:val="24"/>
          <w:szCs w:val="24"/>
        </w:rPr>
        <w:t>3.750,00</w:t>
      </w:r>
      <w:r>
        <w:rPr>
          <w:rFonts w:ascii="Arial" w:hAnsi="Arial" w:cs="Arial"/>
          <w:sz w:val="24"/>
          <w:szCs w:val="24"/>
        </w:rPr>
        <w:t xml:space="preserve"> </w:t>
      </w:r>
      <w:r w:rsidRPr="005913F6">
        <w:rPr>
          <w:rFonts w:ascii="Arial" w:hAnsi="Arial" w:cs="Arial"/>
          <w:sz w:val="24"/>
          <w:szCs w:val="24"/>
        </w:rPr>
        <w:t>(</w:t>
      </w:r>
      <w:r w:rsidR="001F4F4B">
        <w:rPr>
          <w:rFonts w:ascii="Arial" w:hAnsi="Arial" w:cs="Arial"/>
          <w:sz w:val="24"/>
          <w:szCs w:val="24"/>
        </w:rPr>
        <w:t>TRES MIL E SETECENTOS E CINQUENTA REAIS</w:t>
      </w:r>
      <w:r w:rsidRPr="005913F6">
        <w:rPr>
          <w:rFonts w:ascii="Arial" w:hAnsi="Arial" w:cs="Arial"/>
          <w:sz w:val="24"/>
          <w:szCs w:val="24"/>
        </w:rPr>
        <w:t xml:space="preserve">), </w:t>
      </w:r>
      <w:r w:rsidRPr="00C553EA">
        <w:rPr>
          <w:rFonts w:ascii="Arial" w:hAnsi="Arial" w:cs="Arial"/>
          <w:sz w:val="24"/>
          <w:szCs w:val="24"/>
        </w:rPr>
        <w:t xml:space="preserve">DATA DE </w:t>
      </w:r>
      <w:r>
        <w:rPr>
          <w:rFonts w:ascii="Arial" w:hAnsi="Arial" w:cs="Arial"/>
          <w:sz w:val="24"/>
          <w:szCs w:val="24"/>
        </w:rPr>
        <w:t xml:space="preserve">ASSINATURA: </w:t>
      </w:r>
      <w:r w:rsidR="001F4F4B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1F4F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</w:t>
      </w:r>
      <w:r w:rsidRPr="00C553E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VIGÊNCIA: 31 DE DEZEMBRO DE 2023.</w:t>
      </w:r>
    </w:p>
    <w:p w14:paraId="38E12FD2" w14:textId="77777777" w:rsidR="00791654" w:rsidRDefault="00791654" w:rsidP="0079165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1F46D85" w14:textId="77777777" w:rsidR="00791654" w:rsidRDefault="00791654" w:rsidP="0079165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91A662E" w14:textId="77777777" w:rsidR="00791654" w:rsidRDefault="00791654" w:rsidP="0079165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4CEA48A" w14:textId="77777777" w:rsidR="00791654" w:rsidRDefault="00791654" w:rsidP="00791654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36CAB4C" w14:textId="77777777" w:rsidR="00034386" w:rsidRDefault="00034386"/>
    <w:sectPr w:rsidR="000343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54"/>
    <w:rsid w:val="00034386"/>
    <w:rsid w:val="001F4F4B"/>
    <w:rsid w:val="00791654"/>
    <w:rsid w:val="00D618A5"/>
    <w:rsid w:val="00D8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B9A4"/>
  <w15:chartTrackingRefBased/>
  <w15:docId w15:val="{78171B4D-81CD-4750-B786-785F67CC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654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 Schneider</dc:creator>
  <cp:keywords/>
  <dc:description/>
  <cp:lastModifiedBy>Alini Raquel Oliveira</cp:lastModifiedBy>
  <cp:revision>2</cp:revision>
  <dcterms:created xsi:type="dcterms:W3CDTF">2023-11-29T15:05:00Z</dcterms:created>
  <dcterms:modified xsi:type="dcterms:W3CDTF">2023-11-29T15:05:00Z</dcterms:modified>
</cp:coreProperties>
</file>