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7043" w14:textId="77777777" w:rsidR="00C11B2C" w:rsidRPr="00B459CF" w:rsidRDefault="00C11B2C" w:rsidP="00C11B2C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08/2023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23126A85" w14:textId="77777777" w:rsidR="00C11B2C" w:rsidRPr="00F340F9" w:rsidRDefault="00C11B2C" w:rsidP="00C11B2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340F9">
        <w:rPr>
          <w:rFonts w:ascii="Arial" w:hAnsi="Arial" w:cs="Arial"/>
          <w:bCs/>
          <w:sz w:val="24"/>
          <w:szCs w:val="24"/>
        </w:rPr>
        <w:t>EXTRATO DO CONTRATO DE PRESTAÇÃO DE SERVIÇO DE PESSOA FISÍCA N° 00</w:t>
      </w:r>
      <w:r>
        <w:rPr>
          <w:rFonts w:ascii="Arial" w:hAnsi="Arial" w:cs="Arial"/>
          <w:bCs/>
          <w:sz w:val="24"/>
          <w:szCs w:val="24"/>
        </w:rPr>
        <w:t>8</w:t>
      </w:r>
      <w:r w:rsidRPr="00F340F9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F340F9">
        <w:rPr>
          <w:rFonts w:ascii="Arial" w:hAnsi="Arial" w:cs="Arial"/>
          <w:bCs/>
          <w:sz w:val="24"/>
          <w:szCs w:val="24"/>
        </w:rPr>
        <w:t xml:space="preserve">. OBJETO: </w:t>
      </w:r>
      <w:r w:rsidRPr="00F340F9">
        <w:rPr>
          <w:rFonts w:ascii="Arial" w:hAnsi="Arial" w:cs="Arial"/>
          <w:b/>
          <w:sz w:val="24"/>
          <w:szCs w:val="24"/>
        </w:rPr>
        <w:t>PRESTAÇÃO DE SERVIÇO DE GUARDA NOTURNO</w:t>
      </w:r>
      <w:r w:rsidRPr="00F340F9">
        <w:rPr>
          <w:rFonts w:ascii="Arial" w:hAnsi="Arial" w:cs="Arial"/>
          <w:bCs/>
          <w:sz w:val="24"/>
          <w:szCs w:val="24"/>
        </w:rPr>
        <w:t xml:space="preserve"> PARA A CÂMARA MUNICIPAL DE SANTA CARMEM, NO MUNICÍPIO DE SANTA CARMEM – MT. CONTRATADO: </w:t>
      </w:r>
      <w:r w:rsidRPr="00F340F9">
        <w:rPr>
          <w:rFonts w:ascii="Arial" w:hAnsi="Arial" w:cs="Arial"/>
          <w:b/>
          <w:sz w:val="24"/>
          <w:szCs w:val="24"/>
        </w:rPr>
        <w:t>LAURIDES MAURICIO DA COSTA FERREIRA</w:t>
      </w:r>
      <w:r w:rsidRPr="00F340F9">
        <w:rPr>
          <w:rFonts w:ascii="Arial" w:hAnsi="Arial" w:cs="Arial"/>
          <w:bCs/>
          <w:sz w:val="24"/>
          <w:szCs w:val="24"/>
        </w:rPr>
        <w:t xml:space="preserve">. CONTRATANTE: CÂMARA MUNICIPAL DE SANTA CARMEM – MT. VALOR MENSAL de R$ </w:t>
      </w:r>
      <w:r>
        <w:rPr>
          <w:rFonts w:ascii="Arial" w:hAnsi="Arial" w:cs="Arial"/>
          <w:sz w:val="24"/>
          <w:szCs w:val="24"/>
        </w:rPr>
        <w:t xml:space="preserve">2.299,69 </w:t>
      </w:r>
      <w:r w:rsidRPr="00EC5F95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Dois mil duzentos e noventa e nove reais e sessenta e nove centavos</w:t>
      </w:r>
      <w:r w:rsidRPr="00F340F9">
        <w:rPr>
          <w:rFonts w:ascii="Arial" w:hAnsi="Arial" w:cs="Arial"/>
          <w:bCs/>
          <w:sz w:val="24"/>
          <w:szCs w:val="24"/>
        </w:rPr>
        <w:t xml:space="preserve"> DATA DE ASSINATURA: 0</w:t>
      </w:r>
      <w:r>
        <w:rPr>
          <w:rFonts w:ascii="Arial" w:hAnsi="Arial" w:cs="Arial"/>
          <w:bCs/>
          <w:sz w:val="24"/>
          <w:szCs w:val="24"/>
        </w:rPr>
        <w:t>2</w:t>
      </w:r>
      <w:r w:rsidRPr="00F340F9">
        <w:rPr>
          <w:rFonts w:ascii="Arial" w:hAnsi="Arial" w:cs="Arial"/>
          <w:bCs/>
          <w:sz w:val="24"/>
          <w:szCs w:val="24"/>
        </w:rPr>
        <w:t xml:space="preserve"> DE JANEIRO DE 202</w:t>
      </w:r>
      <w:r>
        <w:rPr>
          <w:rFonts w:ascii="Arial" w:hAnsi="Arial" w:cs="Arial"/>
          <w:bCs/>
          <w:sz w:val="24"/>
          <w:szCs w:val="24"/>
        </w:rPr>
        <w:t>3</w:t>
      </w:r>
      <w:r w:rsidRPr="00F340F9">
        <w:rPr>
          <w:rFonts w:ascii="Arial" w:hAnsi="Arial" w:cs="Arial"/>
          <w:bCs/>
          <w:sz w:val="24"/>
          <w:szCs w:val="24"/>
        </w:rPr>
        <w:t>. VIGÊNCIA: 31 DE JANEIRO DE 202</w:t>
      </w:r>
      <w:r>
        <w:rPr>
          <w:rFonts w:ascii="Arial" w:hAnsi="Arial" w:cs="Arial"/>
          <w:bCs/>
          <w:sz w:val="24"/>
          <w:szCs w:val="24"/>
        </w:rPr>
        <w:t>3</w:t>
      </w:r>
      <w:r w:rsidRPr="00F340F9">
        <w:rPr>
          <w:rFonts w:ascii="Arial" w:hAnsi="Arial" w:cs="Arial"/>
          <w:bCs/>
          <w:sz w:val="24"/>
          <w:szCs w:val="24"/>
        </w:rPr>
        <w:t>.</w:t>
      </w:r>
    </w:p>
    <w:p w14:paraId="1F3DCBD8" w14:textId="77777777" w:rsidR="00034386" w:rsidRDefault="00034386"/>
    <w:sectPr w:rsidR="00034386" w:rsidSect="006840D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2C"/>
    <w:rsid w:val="00034386"/>
    <w:rsid w:val="00451BB4"/>
    <w:rsid w:val="006840DC"/>
    <w:rsid w:val="00C11B2C"/>
    <w:rsid w:val="00D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B85"/>
  <w15:chartTrackingRefBased/>
  <w15:docId w15:val="{6A194A4C-A708-416C-96BD-762D6BE8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2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2</cp:revision>
  <cp:lastPrinted>2023-01-27T13:18:00Z</cp:lastPrinted>
  <dcterms:created xsi:type="dcterms:W3CDTF">2023-01-27T12:42:00Z</dcterms:created>
  <dcterms:modified xsi:type="dcterms:W3CDTF">2023-01-27T13:19:00Z</dcterms:modified>
</cp:coreProperties>
</file>