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A017EC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021</w:t>
      </w:r>
      <w:r w:rsidR="00D77D67">
        <w:t>/2024</w:t>
      </w:r>
    </w:p>
    <w:p w:rsidR="00FE3AC1" w:rsidRPr="00027784" w:rsidRDefault="00A017EC" w:rsidP="00027784">
      <w:pPr>
        <w:ind w:left="-5" w:right="-1"/>
      </w:pPr>
      <w:r>
        <w:t>Aos oito</w:t>
      </w:r>
      <w:r w:rsidR="002419A6">
        <w:t xml:space="preserve"> dia</w:t>
      </w:r>
      <w:r>
        <w:t>s</w:t>
      </w:r>
      <w:r w:rsidR="003B7BD1">
        <w:t xml:space="preserve"> do mês de julho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 xml:space="preserve">Primeira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535478">
        <w:t xml:space="preserve">Na presença de todos os </w:t>
      </w:r>
      <w:r w:rsidR="00D77D67">
        <w:t xml:space="preserve">Vereadores,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 xml:space="preserve">Primeira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5A5B3D">
        <w:rPr>
          <w:szCs w:val="24"/>
        </w:rPr>
        <w:t xml:space="preserve"> </w:t>
      </w:r>
      <w:r w:rsidR="00253966">
        <w:t xml:space="preserve">Continuando, </w:t>
      </w:r>
      <w:r w:rsidR="002A7E3D">
        <w:t xml:space="preserve">não havendo </w:t>
      </w:r>
      <w:r w:rsidR="00253966">
        <w:t>Correspondências em Geral de Interesse do Plenário.</w:t>
      </w:r>
      <w:r w:rsidR="002A7E3D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2A7E3D">
        <w:t xml:space="preserve"> Clayton </w:t>
      </w:r>
      <w:proofErr w:type="spellStart"/>
      <w:r w:rsidR="002A7E3D">
        <w:t>Klebson</w:t>
      </w:r>
      <w:proofErr w:type="spellEnd"/>
      <w:r w:rsidR="002A7E3D">
        <w:t xml:space="preserve"> da Silva, </w:t>
      </w:r>
      <w:r w:rsidR="009864E9">
        <w:t xml:space="preserve">o qual solicitou ofício a ser encaminhado ao Senhor Silviano, a fim de parabenizar e desejar sucesso pelo seu empreendimento no município com SS </w:t>
      </w:r>
      <w:proofErr w:type="spellStart"/>
      <w:r w:rsidR="009864E9">
        <w:t>Store</w:t>
      </w:r>
      <w:proofErr w:type="spellEnd"/>
      <w:r w:rsidR="009864E9">
        <w:t xml:space="preserve"> loja de roupas e que possa crescer e gerar emprego e renda ao município.</w:t>
      </w:r>
      <w:r w:rsidR="006750C3">
        <w:t xml:space="preserve">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F5792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AF4045">
        <w:t>constando em Pauta, matéria para encaminhamento a Comissão Geral de Pareceres, o Senhor Presidente entregou ao Presidente da Comissão Senhor Carlos Eduardo Ribeiro Projeto de Lei nº 009/2024, de autori</w:t>
      </w:r>
      <w:r w:rsidR="002C125E">
        <w:t>a do Poder Executivo Municipal e Extra - Pauta</w:t>
      </w:r>
      <w:r w:rsidR="002C125E" w:rsidRPr="002C125E">
        <w:t xml:space="preserve"> </w:t>
      </w:r>
      <w:r w:rsidR="002C125E">
        <w:t>Projeto de Lei nº 010/2024, de autoria do Poder Executivo Municipal, com pedido de Regime Especial, n</w:t>
      </w:r>
      <w:r w:rsidR="00792082">
        <w:t xml:space="preserve">a sequencia o Senhor Presidente, </w:t>
      </w:r>
      <w:r w:rsidR="002C125E" w:rsidRPr="002C125E">
        <w:rPr>
          <w:rFonts w:eastAsia="Calibri"/>
          <w:bCs/>
          <w:color w:val="auto"/>
          <w:szCs w:val="24"/>
          <w:lang w:eastAsia="en-US"/>
        </w:rPr>
        <w:t xml:space="preserve">fez a leitura do oficio em relação ao </w:t>
      </w:r>
      <w:r w:rsidR="002C125E">
        <w:rPr>
          <w:rFonts w:eastAsia="Calibri"/>
          <w:bCs/>
          <w:color w:val="auto"/>
          <w:szCs w:val="24"/>
          <w:lang w:eastAsia="en-US"/>
        </w:rPr>
        <w:t xml:space="preserve">pedido de Regime Especial. </w:t>
      </w:r>
      <w:r w:rsidR="00792082">
        <w:rPr>
          <w:rFonts w:eastAsia="Calibri"/>
          <w:bCs/>
          <w:color w:val="auto"/>
          <w:szCs w:val="24"/>
          <w:lang w:eastAsia="en-US"/>
        </w:rPr>
        <w:t>Após o Presidente da Comissão receber os Projetos, disse que postou no grupo dos Vereadores da Comissão o Projeto de Lei nº 010/20</w:t>
      </w:r>
      <w:r w:rsidR="00F82D99">
        <w:rPr>
          <w:rFonts w:eastAsia="Calibri"/>
          <w:bCs/>
          <w:color w:val="auto"/>
          <w:szCs w:val="24"/>
          <w:lang w:eastAsia="en-US"/>
        </w:rPr>
        <w:t>24 e já tem o Parecer do mesmo e</w:t>
      </w:r>
      <w:r w:rsidR="00F82D99">
        <w:t xml:space="preserve"> está apto para ser Discutido e Votado.</w:t>
      </w:r>
      <w:r w:rsidR="004803B4">
        <w:t xml:space="preserve"> </w:t>
      </w:r>
      <w:r w:rsidR="00F82D99">
        <w:t xml:space="preserve">Seguindo, passou se Discussão e Votação do Projeto de Lei nº 010/2024, de autoria do Poder Executivo Municipal, o qual tem por Súmula: </w:t>
      </w:r>
      <w:r w:rsidR="00F82D99" w:rsidRPr="00F82D99">
        <w:rPr>
          <w:rFonts w:eastAsia="Times New Roman"/>
          <w:bCs/>
          <w:color w:val="auto"/>
          <w:szCs w:val="24"/>
        </w:rPr>
        <w:t xml:space="preserve">“Dispõe sobre Autorização a Abertura de Crédito Adicional </w:t>
      </w:r>
      <w:r w:rsidR="00F82D99" w:rsidRPr="00F82D99">
        <w:rPr>
          <w:rFonts w:eastAsia="Times New Roman"/>
          <w:bCs/>
          <w:color w:val="auto"/>
          <w:szCs w:val="24"/>
        </w:rPr>
        <w:lastRenderedPageBreak/>
        <w:t>Suplementar no Orçamento Municipal vigente, lei Nº 960/2023</w:t>
      </w:r>
      <w:r w:rsidR="00F82D99">
        <w:rPr>
          <w:rFonts w:eastAsia="Times New Roman"/>
          <w:bCs/>
          <w:color w:val="auto"/>
          <w:szCs w:val="24"/>
        </w:rPr>
        <w:t xml:space="preserve">, e dá outras providências”. </w:t>
      </w:r>
      <w:r w:rsidR="00F82D99" w:rsidRPr="00D31B5B">
        <w:rPr>
          <w:rFonts w:eastAsia="Calibri"/>
          <w:bCs/>
          <w:color w:val="auto"/>
          <w:szCs w:val="24"/>
          <w:lang w:eastAsia="en-US"/>
        </w:rPr>
        <w:t>Seguindo, o Primeiro Secretário da Mesa Vereador Senhor Josiel da Silva Rocha, fez a leitura do Parecer n</w:t>
      </w:r>
      <w:r w:rsidR="00F82D99">
        <w:rPr>
          <w:rFonts w:eastAsia="Calibri"/>
          <w:bCs/>
          <w:color w:val="auto"/>
          <w:szCs w:val="24"/>
          <w:lang w:eastAsia="en-US"/>
        </w:rPr>
        <w:t>° 016</w:t>
      </w:r>
      <w:r w:rsidR="00F82D99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F82D99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F82D99">
        <w:rPr>
          <w:rFonts w:eastAsia="Times New Roman"/>
          <w:bCs/>
          <w:iCs/>
          <w:color w:val="auto"/>
          <w:szCs w:val="24"/>
        </w:rPr>
        <w:t>imidade ao Projeto de Lei nº 010</w:t>
      </w:r>
      <w:r w:rsidR="00F82D99" w:rsidRPr="00D31B5B">
        <w:rPr>
          <w:rFonts w:eastAsia="Times New Roman"/>
          <w:bCs/>
          <w:iCs/>
          <w:color w:val="auto"/>
          <w:szCs w:val="24"/>
        </w:rPr>
        <w:t xml:space="preserve">/2024 e justificado pelo Presidente da Comissão. </w:t>
      </w:r>
      <w:r w:rsidR="00F82D99" w:rsidRPr="00D31B5B">
        <w:rPr>
          <w:rFonts w:eastAsia="Calibri"/>
          <w:bCs/>
          <w:color w:val="auto"/>
          <w:szCs w:val="24"/>
          <w:lang w:eastAsia="en-US"/>
        </w:rPr>
        <w:t>Após a justificativa, o Senhor Presidente abriu espaço para Discussão,</w:t>
      </w:r>
      <w:r w:rsidR="007C292F">
        <w:rPr>
          <w:rFonts w:eastAsia="Calibri"/>
          <w:bCs/>
          <w:color w:val="auto"/>
          <w:szCs w:val="24"/>
          <w:lang w:eastAsia="en-US"/>
        </w:rPr>
        <w:t xml:space="preserve"> se manifestou o Vereador Senhor Clayton </w:t>
      </w:r>
      <w:proofErr w:type="spellStart"/>
      <w:r w:rsidR="007C292F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7C292F">
        <w:rPr>
          <w:rFonts w:eastAsia="Calibri"/>
          <w:bCs/>
          <w:color w:val="auto"/>
          <w:szCs w:val="24"/>
          <w:lang w:eastAsia="en-US"/>
        </w:rPr>
        <w:t xml:space="preserve"> da Silva, o qual falou que fica feliz que o Governo do Estado de Mato Grosso se preocupou com o município e o mesmo tem grande representatividade no Congresso e ser assistido com valor R$ 600.000,00 (seiscentos mil reais) com o plano de destinar esse dinheiro para a exposição e quem sabe fazer uma das maiores festas, a qual é esperada pelos munícipes, então faz uso da Tribuna para agradecer e parabenizar o Governo. </w:t>
      </w:r>
      <w:r w:rsidR="004330E0">
        <w:rPr>
          <w:rFonts w:eastAsia="Calibri"/>
          <w:bCs/>
          <w:color w:val="auto"/>
          <w:szCs w:val="24"/>
          <w:lang w:eastAsia="en-US"/>
        </w:rPr>
        <w:t xml:space="preserve">Não havendo mais manifestações o Senhor Presidente colocou o Projeto de Lei </w:t>
      </w:r>
      <w:r w:rsidR="004330E0">
        <w:rPr>
          <w:rFonts w:eastAsia="Times New Roman"/>
          <w:bCs/>
          <w:iCs/>
          <w:color w:val="auto"/>
          <w:szCs w:val="24"/>
        </w:rPr>
        <w:t>nº 010</w:t>
      </w:r>
      <w:r w:rsidR="004330E0" w:rsidRPr="00D31B5B">
        <w:rPr>
          <w:rFonts w:eastAsia="Times New Roman"/>
          <w:bCs/>
          <w:iCs/>
          <w:color w:val="auto"/>
          <w:szCs w:val="24"/>
        </w:rPr>
        <w:t>/2024</w:t>
      </w:r>
      <w:r w:rsidR="004330E0">
        <w:rPr>
          <w:rFonts w:eastAsia="Times New Roman"/>
          <w:bCs/>
          <w:iCs/>
          <w:color w:val="auto"/>
          <w:szCs w:val="24"/>
        </w:rPr>
        <w:t xml:space="preserve"> em Votação, o qual foi aprovado por unanimidade. </w:t>
      </w:r>
      <w:r w:rsidR="004F14A7">
        <w:t xml:space="preserve">Em seguida, o Senhor Presidente por ser autor da Indicação, passou a condução dos trabalhos ao Vice-presidente Vereador Senhor Ruy Carlos Mannrick, o qual em exercício solicitou 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4F14A7">
        <w:rPr>
          <w:rFonts w:eastAsia="Calibri"/>
          <w:bCs/>
          <w:color w:val="auto"/>
          <w:szCs w:val="24"/>
          <w:lang w:eastAsia="en-US"/>
        </w:rPr>
        <w:t>para fazer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4F14A7">
        <w:rPr>
          <w:rFonts w:eastAsia="Calibri"/>
          <w:bCs/>
          <w:color w:val="auto"/>
          <w:szCs w:val="24"/>
          <w:lang w:eastAsia="en-US"/>
        </w:rPr>
        <w:t>nº 031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>/2024, de autoria do</w:t>
      </w:r>
      <w:r w:rsidR="004F14A7">
        <w:rPr>
          <w:rFonts w:eastAsia="Calibri"/>
          <w:bCs/>
          <w:color w:val="auto"/>
          <w:szCs w:val="24"/>
          <w:lang w:eastAsia="en-US"/>
        </w:rPr>
        <w:t xml:space="preserve"> Vereador Senhor Sulferino Jr, Alves de Carvalho, o qual indica </w:t>
      </w:r>
      <w:r w:rsidR="004F14A7" w:rsidRPr="004F14A7">
        <w:rPr>
          <w:rFonts w:eastAsia="Times New Roman"/>
          <w:color w:val="auto"/>
          <w:szCs w:val="24"/>
        </w:rPr>
        <w:t xml:space="preserve">ao Excelentíssimo Prefeito Municipal Senhor Rodrigo Audrey Frantz, para que institua o </w:t>
      </w:r>
      <w:r w:rsidR="004F14A7" w:rsidRPr="004F14A7">
        <w:rPr>
          <w:rFonts w:eastAsia="Times New Roman"/>
          <w:bCs/>
          <w:color w:val="auto"/>
          <w:szCs w:val="24"/>
        </w:rPr>
        <w:t>Alvara Premiado</w:t>
      </w:r>
      <w:r w:rsidR="004F14A7" w:rsidRPr="004F14A7">
        <w:rPr>
          <w:rFonts w:eastAsia="Times New Roman"/>
          <w:color w:val="auto"/>
          <w:szCs w:val="24"/>
        </w:rPr>
        <w:t>, na cidade e município de Santa Carmem-MT.</w:t>
      </w:r>
      <w:r w:rsidR="004F14A7">
        <w:rPr>
          <w:rFonts w:eastAsia="Calibri"/>
          <w:bCs/>
          <w:color w:val="auto"/>
          <w:szCs w:val="24"/>
          <w:lang w:eastAsia="en-US"/>
        </w:rPr>
        <w:t xml:space="preserve"> </w:t>
      </w:r>
      <w:r w:rsidR="004F14A7" w:rsidRPr="008647EA">
        <w:rPr>
          <w:rFonts w:eastAsia="Times New Roman"/>
          <w:color w:val="auto"/>
          <w:szCs w:val="24"/>
        </w:rPr>
        <w:t xml:space="preserve">Após a leitura o Vereador autor, fez a justificativa. 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</w:t>
      </w:r>
      <w:r w:rsidR="004F14A7">
        <w:rPr>
          <w:rFonts w:eastAsia="Calibri"/>
          <w:bCs/>
          <w:color w:val="auto"/>
          <w:szCs w:val="24"/>
          <w:lang w:eastAsia="en-US"/>
        </w:rPr>
        <w:t xml:space="preserve">em exercício 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abriu espaço para Discussão, </w:t>
      </w:r>
      <w:r w:rsidR="004F14A7">
        <w:rPr>
          <w:rFonts w:eastAsia="Calibri"/>
          <w:bCs/>
          <w:color w:val="auto"/>
          <w:szCs w:val="24"/>
          <w:lang w:eastAsia="en-US"/>
        </w:rPr>
        <w:t xml:space="preserve">se manifestou o Vereador Senhor </w:t>
      </w:r>
      <w:r w:rsidR="003C52BC">
        <w:rPr>
          <w:rFonts w:eastAsia="Calibri"/>
          <w:bCs/>
          <w:color w:val="auto"/>
          <w:szCs w:val="24"/>
          <w:lang w:eastAsia="en-US"/>
        </w:rPr>
        <w:t xml:space="preserve">Clayton </w:t>
      </w:r>
      <w:proofErr w:type="spellStart"/>
      <w:r w:rsidR="003C52BC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3C52BC">
        <w:rPr>
          <w:rFonts w:eastAsia="Calibri"/>
          <w:bCs/>
          <w:color w:val="auto"/>
          <w:szCs w:val="24"/>
          <w:lang w:eastAsia="en-US"/>
        </w:rPr>
        <w:t xml:space="preserve"> da Silva, o qual disse que seu voto é favorável e incentivar, apoiar é um grande começo do município no quesito de quem começa empreender, sabe se que o município é escasso ainda de grandes empresas e fontes de emprego, então as pessoas que criam essa oportunidade de poder estar gerindo alguma situação para gerar renda para sua família isso é de grande vantagem e coragem, porque sabe se dos riscos, enfrentamentos e concorrências que tem e quem abre uma empresa emprega pessoas e acredita no Município e já tem os parabéns dos clientes e daqueles que reconhecem o esforço, o alvará premiado vai ser um meio de premiar a </w:t>
      </w:r>
      <w:r w:rsidR="003C52BC">
        <w:rPr>
          <w:rFonts w:eastAsia="Calibri"/>
          <w:bCs/>
          <w:color w:val="auto"/>
          <w:szCs w:val="24"/>
          <w:lang w:eastAsia="en-US"/>
        </w:rPr>
        <w:lastRenderedPageBreak/>
        <w:t>persistência, coragem e incentivar outras empresas abrir seu comercio. Não havendo mais manifestações, o Senhor Presidente em exercício,</w:t>
      </w:r>
      <w:r w:rsidR="002C125E" w:rsidRPr="002C125E">
        <w:rPr>
          <w:rFonts w:eastAsia="Calibri"/>
          <w:bCs/>
          <w:color w:val="auto"/>
          <w:szCs w:val="24"/>
          <w:lang w:eastAsia="en-US"/>
        </w:rPr>
        <w:t xml:space="preserve"> colocou </w:t>
      </w:r>
      <w:r w:rsidR="003C52BC">
        <w:rPr>
          <w:rFonts w:eastAsia="Calibri"/>
          <w:bCs/>
          <w:color w:val="auto"/>
          <w:szCs w:val="24"/>
          <w:lang w:eastAsia="en-US"/>
        </w:rPr>
        <w:t>a Indicação</w:t>
      </w:r>
      <w:r w:rsidR="002C125E" w:rsidRPr="002C125E">
        <w:rPr>
          <w:rFonts w:eastAsia="Calibri"/>
          <w:bCs/>
          <w:color w:val="auto"/>
          <w:szCs w:val="24"/>
          <w:lang w:eastAsia="en-US"/>
        </w:rPr>
        <w:t xml:space="preserve"> em Votação, o qual foi aprovado por unanimidade. </w:t>
      </w:r>
      <w:r w:rsidR="00DE12FB">
        <w:rPr>
          <w:rFonts w:eastAsia="Calibri"/>
          <w:bCs/>
          <w:color w:val="auto"/>
          <w:szCs w:val="24"/>
          <w:lang w:eastAsia="en-US"/>
        </w:rPr>
        <w:t xml:space="preserve">Na sequência retornou os trabalhos ao Presidente da Casa de Leis. </w:t>
      </w:r>
      <w:r w:rsidR="00DE12FB">
        <w:t xml:space="preserve">Prosseguindo, passou se aos Vereadores Inscritos no Grande Expediente, fez o uso do espaço a Vereadora Senhora Marlene Pereira Alexandre, a qual comunicou que estará se afastando dos trabalhos na Casa de leis por trinta dias e na próxima Sessão o Segundo Suplente Senhor Marcelo </w:t>
      </w:r>
      <w:proofErr w:type="spellStart"/>
      <w:r w:rsidR="00DE12FB">
        <w:t>Stuchi</w:t>
      </w:r>
      <w:proofErr w:type="spellEnd"/>
      <w:r w:rsidR="00DE12FB">
        <w:t xml:space="preserve"> </w:t>
      </w:r>
      <w:proofErr w:type="spellStart"/>
      <w:r w:rsidR="00DE12FB">
        <w:t>Ubeda</w:t>
      </w:r>
      <w:proofErr w:type="spellEnd"/>
      <w:r w:rsidR="00DE12FB">
        <w:t xml:space="preserve">, irá assumir a cadeira e na ocasião agradeceu o Suplente Senhor Daniel Martins da Cruz </w:t>
      </w:r>
      <w:r w:rsidR="003970F8">
        <w:t xml:space="preserve">pelo entendimento e passar a cadeira ao Segundo Suplente. </w:t>
      </w:r>
      <w:r w:rsidR="004B0C45">
        <w:t xml:space="preserve">Não havendo mais Vereadores inscritos no Grande Expediente. </w:t>
      </w:r>
      <w:r w:rsidR="00D77D67">
        <w:t xml:space="preserve">Prosseguindo, </w:t>
      </w:r>
      <w:r w:rsidR="003970F8">
        <w:t>não havendo</w:t>
      </w:r>
      <w:r w:rsidR="00D77D67">
        <w:t xml:space="preserve"> comunicações</w:t>
      </w:r>
      <w:r w:rsidR="003970F8">
        <w:t xml:space="preserve"> do Líder do Prefeito na Câmara, nem </w:t>
      </w:r>
      <w:r w:rsidR="00D77D67">
        <w:t>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3970F8">
        <w:t xml:space="preserve">comentou em decorrer do afastamento da Vereadora Senhora Marlene por motivos de saúde familiar, desejou boa viagem e comunicou que na próxima segunda as dezoito  horas e trinta minutos terá a Sessão Solene de Pose do Segundo Suplente Senhor Marcelo e após a Sessão Ordinária,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3970F8">
        <w:t xml:space="preserve">Primeira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5119"/>
    <w:rsid w:val="00027784"/>
    <w:rsid w:val="0003279D"/>
    <w:rsid w:val="00032937"/>
    <w:rsid w:val="0003294C"/>
    <w:rsid w:val="000333FA"/>
    <w:rsid w:val="000416B7"/>
    <w:rsid w:val="0004756A"/>
    <w:rsid w:val="00051E35"/>
    <w:rsid w:val="00062B6C"/>
    <w:rsid w:val="00063E1D"/>
    <w:rsid w:val="00067751"/>
    <w:rsid w:val="00074E2C"/>
    <w:rsid w:val="00077B44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4478"/>
    <w:rsid w:val="000E0843"/>
    <w:rsid w:val="000E54F0"/>
    <w:rsid w:val="000E63F3"/>
    <w:rsid w:val="000F3CF6"/>
    <w:rsid w:val="000F4AAD"/>
    <w:rsid w:val="001104FA"/>
    <w:rsid w:val="00112153"/>
    <w:rsid w:val="0011464F"/>
    <w:rsid w:val="001179D4"/>
    <w:rsid w:val="00122C29"/>
    <w:rsid w:val="001305BD"/>
    <w:rsid w:val="001329A1"/>
    <w:rsid w:val="00134E13"/>
    <w:rsid w:val="00143DE1"/>
    <w:rsid w:val="001454A4"/>
    <w:rsid w:val="001679B0"/>
    <w:rsid w:val="00173AE0"/>
    <w:rsid w:val="00174AC2"/>
    <w:rsid w:val="00175289"/>
    <w:rsid w:val="00182C03"/>
    <w:rsid w:val="0018425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2B39"/>
    <w:rsid w:val="00203C73"/>
    <w:rsid w:val="00205303"/>
    <w:rsid w:val="00212EC6"/>
    <w:rsid w:val="002202C9"/>
    <w:rsid w:val="00220536"/>
    <w:rsid w:val="00222BBB"/>
    <w:rsid w:val="002330D5"/>
    <w:rsid w:val="0023430A"/>
    <w:rsid w:val="002352C4"/>
    <w:rsid w:val="002370BE"/>
    <w:rsid w:val="002419A6"/>
    <w:rsid w:val="0024500B"/>
    <w:rsid w:val="00251968"/>
    <w:rsid w:val="00251AE0"/>
    <w:rsid w:val="00253966"/>
    <w:rsid w:val="00254642"/>
    <w:rsid w:val="00261A51"/>
    <w:rsid w:val="00265EE9"/>
    <w:rsid w:val="002701CB"/>
    <w:rsid w:val="00273993"/>
    <w:rsid w:val="00274C3D"/>
    <w:rsid w:val="00291C22"/>
    <w:rsid w:val="00293893"/>
    <w:rsid w:val="00294102"/>
    <w:rsid w:val="0029715E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60486"/>
    <w:rsid w:val="0036184B"/>
    <w:rsid w:val="003620A1"/>
    <w:rsid w:val="003622D8"/>
    <w:rsid w:val="003839CE"/>
    <w:rsid w:val="00391196"/>
    <w:rsid w:val="00393A0B"/>
    <w:rsid w:val="003970F8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609E"/>
    <w:rsid w:val="00417F88"/>
    <w:rsid w:val="004205A3"/>
    <w:rsid w:val="0042224E"/>
    <w:rsid w:val="00427BB9"/>
    <w:rsid w:val="004330E0"/>
    <w:rsid w:val="004422C8"/>
    <w:rsid w:val="00442F69"/>
    <w:rsid w:val="00443FF3"/>
    <w:rsid w:val="004635D1"/>
    <w:rsid w:val="0046621D"/>
    <w:rsid w:val="004700BD"/>
    <w:rsid w:val="004725E3"/>
    <w:rsid w:val="00477698"/>
    <w:rsid w:val="004803B4"/>
    <w:rsid w:val="00483238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67BC"/>
    <w:rsid w:val="005111B0"/>
    <w:rsid w:val="00516AEF"/>
    <w:rsid w:val="00522F12"/>
    <w:rsid w:val="0053326E"/>
    <w:rsid w:val="00533713"/>
    <w:rsid w:val="00535478"/>
    <w:rsid w:val="00537E9D"/>
    <w:rsid w:val="00542045"/>
    <w:rsid w:val="0055446B"/>
    <w:rsid w:val="00557555"/>
    <w:rsid w:val="00571DE4"/>
    <w:rsid w:val="005745D2"/>
    <w:rsid w:val="00581211"/>
    <w:rsid w:val="0058218A"/>
    <w:rsid w:val="0058714A"/>
    <w:rsid w:val="00587499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F4F99"/>
    <w:rsid w:val="005F50DF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5A2D"/>
    <w:rsid w:val="006316AE"/>
    <w:rsid w:val="006322E9"/>
    <w:rsid w:val="00637097"/>
    <w:rsid w:val="0065293F"/>
    <w:rsid w:val="00656E06"/>
    <w:rsid w:val="0065767C"/>
    <w:rsid w:val="00657A58"/>
    <w:rsid w:val="006616A0"/>
    <w:rsid w:val="006740F2"/>
    <w:rsid w:val="006750C3"/>
    <w:rsid w:val="00682140"/>
    <w:rsid w:val="006827F0"/>
    <w:rsid w:val="0068669A"/>
    <w:rsid w:val="006913B3"/>
    <w:rsid w:val="006920E7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17080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6DAD"/>
    <w:rsid w:val="00782600"/>
    <w:rsid w:val="00792082"/>
    <w:rsid w:val="007A4418"/>
    <w:rsid w:val="007A609E"/>
    <w:rsid w:val="007B1240"/>
    <w:rsid w:val="007B1D08"/>
    <w:rsid w:val="007C245A"/>
    <w:rsid w:val="007C292F"/>
    <w:rsid w:val="007C2DB7"/>
    <w:rsid w:val="007C44EB"/>
    <w:rsid w:val="007C53B3"/>
    <w:rsid w:val="007C5615"/>
    <w:rsid w:val="007D3955"/>
    <w:rsid w:val="007E1C87"/>
    <w:rsid w:val="007E21FA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6396"/>
    <w:rsid w:val="008274D1"/>
    <w:rsid w:val="00831E0D"/>
    <w:rsid w:val="00846CAE"/>
    <w:rsid w:val="00853F6F"/>
    <w:rsid w:val="008558E1"/>
    <w:rsid w:val="00855FD5"/>
    <w:rsid w:val="00856C22"/>
    <w:rsid w:val="008575C5"/>
    <w:rsid w:val="00860FF9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C102A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3735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9F633E"/>
    <w:rsid w:val="00A017EC"/>
    <w:rsid w:val="00A021FF"/>
    <w:rsid w:val="00A02ED5"/>
    <w:rsid w:val="00A1405F"/>
    <w:rsid w:val="00A20D87"/>
    <w:rsid w:val="00A2425E"/>
    <w:rsid w:val="00A333C9"/>
    <w:rsid w:val="00A35CCD"/>
    <w:rsid w:val="00A43471"/>
    <w:rsid w:val="00A44E97"/>
    <w:rsid w:val="00A51596"/>
    <w:rsid w:val="00A5210B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C29B2"/>
    <w:rsid w:val="00AD374C"/>
    <w:rsid w:val="00AD4587"/>
    <w:rsid w:val="00AE41E7"/>
    <w:rsid w:val="00AE7556"/>
    <w:rsid w:val="00AF0093"/>
    <w:rsid w:val="00AF4045"/>
    <w:rsid w:val="00AF71C7"/>
    <w:rsid w:val="00B02E02"/>
    <w:rsid w:val="00B14152"/>
    <w:rsid w:val="00B260DC"/>
    <w:rsid w:val="00B27366"/>
    <w:rsid w:val="00B34C3D"/>
    <w:rsid w:val="00B34EE8"/>
    <w:rsid w:val="00B378B7"/>
    <w:rsid w:val="00B41697"/>
    <w:rsid w:val="00B44ACA"/>
    <w:rsid w:val="00B51582"/>
    <w:rsid w:val="00B525C5"/>
    <w:rsid w:val="00B52F17"/>
    <w:rsid w:val="00B54DA6"/>
    <w:rsid w:val="00B55F1A"/>
    <w:rsid w:val="00B70165"/>
    <w:rsid w:val="00B72CE4"/>
    <w:rsid w:val="00B83BAB"/>
    <w:rsid w:val="00B86841"/>
    <w:rsid w:val="00B87817"/>
    <w:rsid w:val="00B95038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278E9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4BF1"/>
    <w:rsid w:val="00D4619D"/>
    <w:rsid w:val="00D512FF"/>
    <w:rsid w:val="00D51812"/>
    <w:rsid w:val="00D56CEC"/>
    <w:rsid w:val="00D6021A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59F0"/>
    <w:rsid w:val="00DD001F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FAD"/>
    <w:rsid w:val="00E12BDE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C076B"/>
    <w:rsid w:val="00EC0EE1"/>
    <w:rsid w:val="00EC1B32"/>
    <w:rsid w:val="00EC3131"/>
    <w:rsid w:val="00EC62B1"/>
    <w:rsid w:val="00EC6F0A"/>
    <w:rsid w:val="00EE1465"/>
    <w:rsid w:val="00EE46EA"/>
    <w:rsid w:val="00EE66A0"/>
    <w:rsid w:val="00EF0269"/>
    <w:rsid w:val="00EF21DD"/>
    <w:rsid w:val="00EF3460"/>
    <w:rsid w:val="00F06BA1"/>
    <w:rsid w:val="00F108E3"/>
    <w:rsid w:val="00F14095"/>
    <w:rsid w:val="00F16F2B"/>
    <w:rsid w:val="00F223E7"/>
    <w:rsid w:val="00F22450"/>
    <w:rsid w:val="00F234FB"/>
    <w:rsid w:val="00F239D8"/>
    <w:rsid w:val="00F32A09"/>
    <w:rsid w:val="00F330F8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5ACC-3E28-4438-93DE-C39E7BB5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2024-06-24T12:10:00Z</cp:lastPrinted>
  <dcterms:created xsi:type="dcterms:W3CDTF">2024-07-23T11:06:00Z</dcterms:created>
  <dcterms:modified xsi:type="dcterms:W3CDTF">2024-07-23T11:06:00Z</dcterms:modified>
</cp:coreProperties>
</file>