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535478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017</w:t>
      </w:r>
      <w:r w:rsidR="00D77D67">
        <w:t>/2024</w:t>
      </w:r>
    </w:p>
    <w:p w:rsidR="00FE3AC1" w:rsidRPr="00F239D8" w:rsidRDefault="00535478" w:rsidP="00F239D8">
      <w:pPr>
        <w:ind w:left="-5" w:right="-1"/>
        <w:rPr>
          <w:rFonts w:eastAsia="Calibri"/>
          <w:bCs/>
          <w:color w:val="auto"/>
          <w:szCs w:val="24"/>
          <w:lang w:eastAsia="en-US"/>
        </w:rPr>
      </w:pPr>
      <w:r>
        <w:t>Aos dez</w:t>
      </w:r>
      <w:r w:rsidR="002419A6">
        <w:t xml:space="preserve"> dia</w:t>
      </w:r>
      <w:r w:rsidR="003A5DC2">
        <w:t>s</w:t>
      </w:r>
      <w:r>
        <w:t xml:space="preserve"> do mês de junho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>
        <w:t>Sétima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 xml:space="preserve">Na presença de todos os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>
        <w:t>Sétima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F55EE">
        <w:t xml:space="preserve"> o Vereador Senhor Clayton </w:t>
      </w:r>
      <w:proofErr w:type="spellStart"/>
      <w:r w:rsidR="007F55EE">
        <w:t>Klebson</w:t>
      </w:r>
      <w:proofErr w:type="spellEnd"/>
      <w:r w:rsidR="007F55EE">
        <w:t xml:space="preserve"> da Silva</w:t>
      </w:r>
      <w:r w:rsidR="00205303">
        <w:t xml:space="preserve">,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>
        <w:rPr>
          <w:szCs w:val="24"/>
        </w:rPr>
        <w:t xml:space="preserve"> </w:t>
      </w:r>
      <w:r w:rsidRPr="008D4754">
        <w:rPr>
          <w:rFonts w:eastAsia="Calibri"/>
          <w:bCs/>
          <w:color w:val="auto"/>
          <w:szCs w:val="24"/>
          <w:lang w:eastAsia="en-US"/>
        </w:rPr>
        <w:t>Prosseguindo, o Senhor Presidente apresentou o balancete financeiro do Poder Executivo Municip</w:t>
      </w:r>
      <w:r>
        <w:rPr>
          <w:rFonts w:eastAsia="Calibri"/>
          <w:bCs/>
          <w:color w:val="auto"/>
          <w:szCs w:val="24"/>
          <w:lang w:eastAsia="en-US"/>
        </w:rPr>
        <w:t>al, referente ao mês de abril de dois mil e vinte e quatro</w:t>
      </w:r>
      <w:r w:rsidRPr="008D4754">
        <w:rPr>
          <w:rFonts w:eastAsia="Calibri"/>
          <w:bCs/>
          <w:color w:val="auto"/>
          <w:szCs w:val="24"/>
          <w:lang w:eastAsia="en-US"/>
        </w:rPr>
        <w:t>, o qual ficará à disposição na Secretaria desta Casa para qualquer análise.</w:t>
      </w:r>
      <w:r w:rsidR="007F55EE">
        <w:rPr>
          <w:szCs w:val="24"/>
        </w:rPr>
        <w:t xml:space="preserve"> </w:t>
      </w:r>
      <w:r w:rsidR="00C146BB">
        <w:t xml:space="preserve">Continuando, </w:t>
      </w:r>
      <w:r w:rsidR="000416B7">
        <w:t xml:space="preserve">não havendo </w:t>
      </w:r>
      <w:r w:rsidR="00D77D67">
        <w:t xml:space="preserve">Correspondências em </w:t>
      </w:r>
      <w:r w:rsidR="00FF5EAB">
        <w:t>Geral de Interesse do Plenário.</w:t>
      </w:r>
      <w:r w:rsidR="00920F6D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 xml:space="preserve">fez o uso da palavra Vereador Senhor Clayton </w:t>
      </w:r>
      <w:proofErr w:type="spellStart"/>
      <w:r w:rsidR="007F397C">
        <w:t>Klebson</w:t>
      </w:r>
      <w:proofErr w:type="spellEnd"/>
      <w:r w:rsidR="007F397C">
        <w:t xml:space="preserve"> da Silva, o qual solicitou ofício a ser encaminhado ao Excelentíssimo Prefeito Municipal Senhor Rodrigo Audrey Frantz, com cópia ao Secretário Municipal de Obras e Serviços Urbanos Senhor Eduardo Malinski, a fim de reivindicar uma Indicação feita na Casa de Leis e que já se faz ou já se passou de necessário </w:t>
      </w:r>
      <w:r w:rsidR="00E83A43">
        <w:t xml:space="preserve">que são os uniformes aos servidores da vigilância que fazem a segurança do município, solicitou outro oficio a ser encaminhado ao Excelentíssimo Prefeito Municipal, com cópia ao Secretário Municipal de Obras e Serviços Urbanos, </w:t>
      </w:r>
      <w:r w:rsidR="0089383D">
        <w:t xml:space="preserve">a fim de reivindicar um pedido feito pela Casa de Leis na questão de quebra-molas que cruzam as Avenidas do município, hoje presenciou o terceiro acidente em menos de três meses perto de sua casa no cruzamento da Avenida Getúlio Vargas com Rua Humaitá, solicitou outro oficio a ser encaminhado ao Excelentíssimo Prefeito Municipal, a fim de solicitar para que possa estar dando no quesito da transparência para população a respeito de abrir uma, instaurar uma sindicância à Secretária Municipal de Educação Senhora Ivete Bergamini a respeito do procedimento, crime contra o Vereador Senhor </w:t>
      </w:r>
      <w:r w:rsidR="0089383D">
        <w:lastRenderedPageBreak/>
        <w:t>Clayton no exercício de sua função, legitimado no</w:t>
      </w:r>
      <w:r w:rsidR="00EE66A0">
        <w:t>s</w:t>
      </w:r>
      <w:r w:rsidR="0089383D">
        <w:t xml:space="preserve"> Artigo</w:t>
      </w:r>
      <w:r w:rsidR="00EE66A0">
        <w:t xml:space="preserve">s. 11, 32 e </w:t>
      </w:r>
      <w:r w:rsidR="0089383D">
        <w:t xml:space="preserve">33 da Lei Federal </w:t>
      </w:r>
      <w:r w:rsidR="00EE66A0">
        <w:t xml:space="preserve">nº </w:t>
      </w:r>
      <w:r w:rsidR="0089383D">
        <w:t>12</w:t>
      </w:r>
      <w:r w:rsidR="00EE66A0">
        <w:t>.</w:t>
      </w:r>
      <w:r w:rsidR="00E45513">
        <w:t>527/2011,</w:t>
      </w:r>
      <w:r w:rsidR="0089383D">
        <w:t xml:space="preserve"> que diz que o Vereador não pode ser </w:t>
      </w:r>
      <w:r w:rsidR="00B525C5">
        <w:t xml:space="preserve">impedido de informação nenhuma. Também fez o uso da palavra Vereadora Senhora Marlene Pereira Alexandre, a qual solicitou oficio a ser encaminhado ao Excelentíssimo Prefeito Municipal, com cópia a Primeira Dama Senhora Aline Alexandre Frantz, a fim de agradecer pelo incentivo e suporte dado à todo tempo em proporcionar aos Carmenses eventos maravilhosos, no qual teve a festa junina muito bem organizada, </w:t>
      </w:r>
      <w:r w:rsidR="00A5210B">
        <w:t xml:space="preserve">solicitou outro oficio a ser encaminhado Secretária Municipal de Educação e Cultura Senhora Ivete Bergamini, com cópias a Direção da Escola Municipal </w:t>
      </w:r>
      <w:proofErr w:type="spellStart"/>
      <w:r w:rsidR="00A5210B">
        <w:t>Selvino</w:t>
      </w:r>
      <w:proofErr w:type="spellEnd"/>
      <w:r w:rsidR="00A5210B">
        <w:t xml:space="preserve"> </w:t>
      </w:r>
      <w:proofErr w:type="spellStart"/>
      <w:r w:rsidR="00A5210B">
        <w:t>Damian</w:t>
      </w:r>
      <w:proofErr w:type="spellEnd"/>
      <w:r w:rsidR="00A5210B">
        <w:t xml:space="preserve"> </w:t>
      </w:r>
      <w:proofErr w:type="spellStart"/>
      <w:r w:rsidR="00A5210B">
        <w:t>Preve</w:t>
      </w:r>
      <w:proofErr w:type="spellEnd"/>
      <w:r w:rsidR="00A5210B">
        <w:t xml:space="preserve"> Senhora Leocádia Bianchi de Carvalho e Escola CEMEI- Benjamin </w:t>
      </w:r>
      <w:proofErr w:type="spellStart"/>
      <w:r w:rsidR="00A5210B">
        <w:t>Maurina</w:t>
      </w:r>
      <w:proofErr w:type="spellEnd"/>
      <w:r w:rsidR="00A5210B">
        <w:t xml:space="preserve"> Diretora Senhora Eliane Leal, a fim de parabenizar as mesmas e todo a  equipe que não mediram esforços e proporcionaram uma festa linda e organizada do início ao fim, com aproximadamente treze apresentações realizadas por crianças, adultos e idosos, solicitou outro oficio a ser encaminhado ao CRAS, a fim de parabenizar a apresentação das crianças e </w:t>
      </w:r>
      <w:r w:rsidR="00D67CD2">
        <w:t xml:space="preserve">Secretária de Assistência Social Senhora </w:t>
      </w:r>
      <w:proofErr w:type="spellStart"/>
      <w:r w:rsidR="00D67CD2">
        <w:t>Sangela</w:t>
      </w:r>
      <w:proofErr w:type="spellEnd"/>
      <w:r w:rsidR="00D67CD2">
        <w:t xml:space="preserve"> que esteve frente a apresentação dos </w:t>
      </w:r>
      <w:r w:rsidR="00A5210B">
        <w:t>idosos</w:t>
      </w:r>
      <w:r w:rsidR="00D67CD2">
        <w:t xml:space="preserve">, solicitou outro oficio a ser encaminhado à Presidente do Clube da Terceira Idade do Município Senhora </w:t>
      </w:r>
      <w:proofErr w:type="spellStart"/>
      <w:r w:rsidR="00D67CD2">
        <w:t>Erna</w:t>
      </w:r>
      <w:proofErr w:type="spellEnd"/>
      <w:r w:rsidR="00D67CD2">
        <w:t xml:space="preserve"> </w:t>
      </w:r>
      <w:proofErr w:type="spellStart"/>
      <w:r w:rsidR="00D67CD2">
        <w:t>Rempel</w:t>
      </w:r>
      <w:proofErr w:type="spellEnd"/>
      <w:r w:rsidR="00D67CD2">
        <w:t>, a fim de parabenizar todos os idosos pela lind</w:t>
      </w:r>
      <w:r w:rsidR="00AE7556">
        <w:t xml:space="preserve">a apresentação na festa junina, solicitou outro oficio a ser encaminhado ao Presidente do CTN (Centro de Tradições Nordestinas) Senhor Antônio Carlos Andrade, a fim de parabenizar a apresentação realizada na festa junina </w:t>
      </w:r>
      <w:r w:rsidR="005D608F">
        <w:t xml:space="preserve">e </w:t>
      </w:r>
      <w:r w:rsidR="00AE7556">
        <w:t>por todas as vezes estar pronto e</w:t>
      </w:r>
      <w:r w:rsidR="005D608F">
        <w:t xml:space="preserve"> fazer</w:t>
      </w:r>
      <w:r w:rsidR="00AE7556">
        <w:t xml:space="preserve"> bela</w:t>
      </w:r>
      <w:r w:rsidR="005D608F">
        <w:t>s</w:t>
      </w:r>
      <w:r w:rsidR="00AE7556">
        <w:t xml:space="preserve"> </w:t>
      </w:r>
      <w:r w:rsidR="005D608F">
        <w:t>apresentações.</w:t>
      </w:r>
      <w:r w:rsidR="007318BD">
        <w:t xml:space="preserve">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7318BD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>constando em</w:t>
      </w:r>
      <w:r w:rsidR="009D3449">
        <w:t xml:space="preserve"> Pauta</w:t>
      </w:r>
      <w:r w:rsidR="002701CB">
        <w:t xml:space="preserve">, </w:t>
      </w:r>
      <w:r w:rsidR="00D512FF">
        <w:t>Projeto de Lei nº 008</w:t>
      </w:r>
      <w:r w:rsidR="00571DE4">
        <w:t>/2024, de autoria do Poder Executivo Mu</w:t>
      </w:r>
      <w:r w:rsidR="001F5A2D">
        <w:t>nicipal, o qual tem por Súmula:</w:t>
      </w:r>
      <w:r w:rsidR="001F5A2D" w:rsidRPr="001F5A2D">
        <w:rPr>
          <w:rFonts w:eastAsiaTheme="minorHAnsi"/>
          <w:color w:val="auto"/>
          <w:szCs w:val="24"/>
          <w:lang w:eastAsia="en-US"/>
        </w:rPr>
        <w:t xml:space="preserve"> </w:t>
      </w:r>
      <w:r w:rsidR="001F5A2D">
        <w:rPr>
          <w:rFonts w:eastAsiaTheme="minorHAnsi"/>
          <w:color w:val="auto"/>
          <w:szCs w:val="24"/>
          <w:lang w:eastAsia="en-US"/>
        </w:rPr>
        <w:t>“</w:t>
      </w:r>
      <w:r w:rsidR="001F5A2D" w:rsidRPr="001F5A2D">
        <w:rPr>
          <w:rFonts w:eastAsiaTheme="minorHAnsi"/>
          <w:color w:val="auto"/>
          <w:szCs w:val="24"/>
          <w:lang w:eastAsia="en-US"/>
        </w:rPr>
        <w:t>Autoriza o Poder Executivo do Município de Santa Carmem a firmar contrato de programa com o Consórcio Intermunicipal de Desenvolvimento Econômico, Social e Ambiental Alto Teles Pires - CIDESA com o objetivo de execução do Serviço Inspeção Municipal de forma associada e dá outras providências</w:t>
      </w:r>
      <w:r w:rsidR="001F5A2D">
        <w:rPr>
          <w:rFonts w:eastAsiaTheme="minorHAnsi"/>
          <w:color w:val="auto"/>
          <w:szCs w:val="24"/>
          <w:lang w:eastAsia="en-US"/>
        </w:rPr>
        <w:t>”.</w:t>
      </w:r>
      <w:r w:rsidR="001F5A2D">
        <w:t xml:space="preserve">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 xml:space="preserve">Seguindo, o Primeiro Secretário da Mesa Vereador Senhor Josiel da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lastRenderedPageBreak/>
        <w:t>Silva Rocha, fez a leitura do Parecer n</w:t>
      </w:r>
      <w:r w:rsidR="001F5A2D">
        <w:rPr>
          <w:rFonts w:eastAsia="Calibri"/>
          <w:bCs/>
          <w:color w:val="auto"/>
          <w:szCs w:val="24"/>
          <w:lang w:eastAsia="en-US"/>
        </w:rPr>
        <w:t>° 015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571DE4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1F5A2D">
        <w:rPr>
          <w:rFonts w:eastAsia="Times New Roman"/>
          <w:bCs/>
          <w:iCs/>
          <w:color w:val="auto"/>
          <w:szCs w:val="24"/>
        </w:rPr>
        <w:t>imidade ao Projeto de Lei nº 008</w:t>
      </w:r>
      <w:r w:rsidR="00571DE4" w:rsidRPr="00D31B5B">
        <w:rPr>
          <w:rFonts w:eastAsia="Times New Roman"/>
          <w:bCs/>
          <w:iCs/>
          <w:color w:val="auto"/>
          <w:szCs w:val="24"/>
        </w:rPr>
        <w:t xml:space="preserve">/2024 e justificado pelo Presidente da Comissão.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>Após a justificativa, o Senh</w:t>
      </w:r>
      <w:r w:rsidR="001F5A2D">
        <w:rPr>
          <w:rFonts w:eastAsia="Calibri"/>
          <w:bCs/>
          <w:color w:val="auto"/>
          <w:szCs w:val="24"/>
          <w:lang w:eastAsia="en-US"/>
        </w:rPr>
        <w:t>or Presidente abriu espaço para</w:t>
      </w:r>
      <w:r w:rsidR="0073353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 xml:space="preserve">Discussão, </w:t>
      </w:r>
      <w:r w:rsidR="007B1240">
        <w:rPr>
          <w:rFonts w:eastAsia="Calibri"/>
          <w:bCs/>
          <w:color w:val="auto"/>
          <w:szCs w:val="24"/>
          <w:lang w:eastAsia="en-US"/>
        </w:rPr>
        <w:t xml:space="preserve">se manifestou o Vereador Senhor Clayton </w:t>
      </w:r>
      <w:proofErr w:type="spellStart"/>
      <w:r w:rsidR="007B1240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7B1240">
        <w:rPr>
          <w:rFonts w:eastAsia="Calibri"/>
          <w:bCs/>
          <w:color w:val="auto"/>
          <w:szCs w:val="24"/>
          <w:lang w:eastAsia="en-US"/>
        </w:rPr>
        <w:t xml:space="preserve"> da Silva, </w:t>
      </w:r>
      <w:r w:rsidR="0041609E">
        <w:rPr>
          <w:rFonts w:eastAsia="Calibri"/>
          <w:bCs/>
          <w:color w:val="auto"/>
          <w:szCs w:val="24"/>
          <w:lang w:eastAsia="en-US"/>
        </w:rPr>
        <w:t xml:space="preserve">o qual disse que é uma votação nova da resolução para trazer aos municípios pequenos a questão da economia de que se um dia em breve o município possa usar essa Lei como prerrogativa a desenvolvimento do município possa estar amparando na forma do cooperativismo e na forma que for necessário que é um sonho o Frigorifico para não depender de terceiros, essa Lei existe só se está votando a nova resolução da Lei um novo acordo em que a prefeitura entra com mais assiduidade na Lei para poder estar imperando a mesma conforme a Lei Federal dando publicidade a uma nova resolução e aceitando que o município divida as contas com os demais municípios que fazem parte do Consórcio. </w:t>
      </w:r>
      <w:r w:rsidR="006740F2">
        <w:rPr>
          <w:rFonts w:eastAsia="Calibri"/>
          <w:bCs/>
          <w:color w:val="auto"/>
          <w:szCs w:val="24"/>
          <w:lang w:eastAsia="en-US"/>
        </w:rPr>
        <w:t>N</w:t>
      </w:r>
      <w:r w:rsidR="00CC5C9F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6740F2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CC5C9F">
        <w:rPr>
          <w:rFonts w:eastAsia="Calibri"/>
          <w:bCs/>
          <w:color w:val="auto"/>
          <w:szCs w:val="24"/>
          <w:lang w:eastAsia="en-US"/>
        </w:rPr>
        <w:t>manifestaçõ</w:t>
      </w:r>
      <w:r w:rsidR="001F5A2D">
        <w:rPr>
          <w:rFonts w:eastAsia="Calibri"/>
          <w:bCs/>
          <w:color w:val="auto"/>
          <w:szCs w:val="24"/>
          <w:lang w:eastAsia="en-US"/>
        </w:rPr>
        <w:t xml:space="preserve">es, </w:t>
      </w:r>
      <w:r w:rsidR="006740F2">
        <w:rPr>
          <w:rFonts w:eastAsia="Calibri"/>
          <w:bCs/>
          <w:color w:val="auto"/>
          <w:szCs w:val="24"/>
          <w:lang w:eastAsia="en-US"/>
        </w:rPr>
        <w:t xml:space="preserve">o Senhor Presidente </w:t>
      </w:r>
      <w:r w:rsidR="001F5A2D">
        <w:rPr>
          <w:rFonts w:eastAsia="Calibri"/>
          <w:bCs/>
          <w:color w:val="auto"/>
          <w:szCs w:val="24"/>
          <w:lang w:eastAsia="en-US"/>
        </w:rPr>
        <w:t>colocou o Projeto de Lei em</w:t>
      </w:r>
      <w:r w:rsidR="0073353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C5C9F">
        <w:rPr>
          <w:rFonts w:eastAsia="Calibri"/>
          <w:bCs/>
          <w:color w:val="auto"/>
          <w:szCs w:val="24"/>
          <w:lang w:eastAsia="en-US"/>
        </w:rPr>
        <w:t>Votação, o qua</w:t>
      </w:r>
      <w:r w:rsidR="009562B0">
        <w:rPr>
          <w:rFonts w:eastAsia="Calibri"/>
          <w:bCs/>
          <w:color w:val="auto"/>
          <w:szCs w:val="24"/>
          <w:lang w:eastAsia="en-US"/>
        </w:rPr>
        <w:t xml:space="preserve">l foi aprovado por unanimidade. </w:t>
      </w:r>
      <w:r w:rsidR="00AF71C7">
        <w:rPr>
          <w:rFonts w:eastAsia="Calibri"/>
          <w:bCs/>
          <w:color w:val="auto"/>
          <w:szCs w:val="24"/>
          <w:lang w:eastAsia="en-US"/>
        </w:rPr>
        <w:t xml:space="preserve">Em seguida, comentou sobre o Projeto, o qual disse que o intuito é formula a inspeção municipal para todos os comerciantes que comercializam ou produzem derivados de origem animal seja leite, carne e embutidos o município não tem funcionários completo para fazer a inspeção municipal e fazer a licença através do SIM- (Serviço de Inspeção Municipal) o qual vai proporcionar ao comercio o direito de produzir, embalar, rotular e vender o produto no comercio local, porem com a inspeção feita através do Consórcio consegue se alcançar voos maiores, conseguindo um selo de inspeção que vai atender as exigências do Estado </w:t>
      </w:r>
      <w:r w:rsidR="00726470">
        <w:rPr>
          <w:rFonts w:eastAsia="Calibri"/>
          <w:bCs/>
          <w:color w:val="auto"/>
          <w:szCs w:val="24"/>
          <w:lang w:eastAsia="en-US"/>
        </w:rPr>
        <w:t xml:space="preserve">e o produtor ou comerciante vai poder comercializar o produto em grande escala aos municípios vizinhos dentro do Estado fazendo seu comercio crescer e dar oportunidade ao pequeno se organizar e estruturar </w:t>
      </w:r>
      <w:r w:rsidR="00C278E9">
        <w:rPr>
          <w:rFonts w:eastAsia="Calibri"/>
          <w:bCs/>
          <w:color w:val="auto"/>
          <w:szCs w:val="24"/>
          <w:lang w:eastAsia="en-US"/>
        </w:rPr>
        <w:t xml:space="preserve">e ter condições de crescimento. </w:t>
      </w:r>
      <w:r w:rsidR="00F5123E">
        <w:rPr>
          <w:rFonts w:eastAsia="Calibri"/>
          <w:bCs/>
          <w:color w:val="auto"/>
          <w:szCs w:val="24"/>
          <w:lang w:eastAsia="en-US"/>
        </w:rPr>
        <w:t xml:space="preserve">Na sequência, 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F5123E">
        <w:rPr>
          <w:rFonts w:eastAsia="Calibri"/>
          <w:bCs/>
          <w:color w:val="auto"/>
          <w:szCs w:val="24"/>
          <w:lang w:eastAsia="en-US"/>
        </w:rPr>
        <w:t>n</w:t>
      </w:r>
      <w:r w:rsidR="00F540FF">
        <w:rPr>
          <w:rFonts w:eastAsia="Calibri"/>
          <w:bCs/>
          <w:color w:val="auto"/>
          <w:szCs w:val="24"/>
          <w:lang w:eastAsia="en-US"/>
        </w:rPr>
        <w:t>º 021/2024, de autoria dos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F540FF">
        <w:rPr>
          <w:rFonts w:eastAsia="Calibri"/>
          <w:bCs/>
          <w:color w:val="auto"/>
          <w:szCs w:val="24"/>
          <w:lang w:eastAsia="en-US"/>
        </w:rPr>
        <w:t xml:space="preserve">es </w:t>
      </w:r>
      <w:proofErr w:type="spellStart"/>
      <w:r w:rsidR="00F540FF">
        <w:rPr>
          <w:rFonts w:eastAsia="Calibri"/>
          <w:bCs/>
          <w:color w:val="auto"/>
          <w:szCs w:val="24"/>
          <w:lang w:eastAsia="en-US"/>
        </w:rPr>
        <w:t>Wandergleyson</w:t>
      </w:r>
      <w:proofErr w:type="spellEnd"/>
      <w:r w:rsidR="00F540FF">
        <w:rPr>
          <w:rFonts w:eastAsia="Calibri"/>
          <w:bCs/>
          <w:color w:val="auto"/>
          <w:szCs w:val="24"/>
          <w:lang w:eastAsia="en-US"/>
        </w:rPr>
        <w:t xml:space="preserve"> L. França de C</w:t>
      </w:r>
      <w:r w:rsidR="00C65C72">
        <w:rPr>
          <w:rFonts w:eastAsia="Calibri"/>
          <w:bCs/>
          <w:color w:val="auto"/>
          <w:szCs w:val="24"/>
          <w:lang w:eastAsia="en-US"/>
        </w:rPr>
        <w:t>arvalho e Ruy Carlos Mannrick, os quais i</w:t>
      </w:r>
      <w:r w:rsidR="00F540FF" w:rsidRPr="00F540FF">
        <w:rPr>
          <w:rFonts w:eastAsia="Times New Roman"/>
          <w:color w:val="auto"/>
          <w:szCs w:val="24"/>
        </w:rPr>
        <w:t>ndica</w:t>
      </w:r>
      <w:r w:rsidR="00C65C72">
        <w:rPr>
          <w:rFonts w:eastAsia="Times New Roman"/>
          <w:color w:val="auto"/>
          <w:szCs w:val="24"/>
        </w:rPr>
        <w:t>m</w:t>
      </w:r>
      <w:r w:rsidR="00F540FF" w:rsidRPr="00F540FF">
        <w:rPr>
          <w:rFonts w:eastAsia="Times New Roman"/>
          <w:color w:val="auto"/>
          <w:szCs w:val="24"/>
        </w:rPr>
        <w:t xml:space="preserve"> ao Excelentíssimo Prefeito Municipal Senhor Rodrigo Audrey Frantz, para que viabilize a instalação de um bebedouro no VIVEIRO MUNICIPAL DE MUDAS ALCIDIO NIEDERLE, na cidade de </w:t>
      </w:r>
      <w:r w:rsidR="00F540FF" w:rsidRPr="00F540FF">
        <w:rPr>
          <w:rFonts w:eastAsia="Times New Roman"/>
          <w:color w:val="auto"/>
          <w:szCs w:val="24"/>
        </w:rPr>
        <w:lastRenderedPageBreak/>
        <w:t>Santa Carmem -MT.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278E9">
        <w:rPr>
          <w:rFonts w:eastAsia="Times New Roman"/>
          <w:color w:val="auto"/>
          <w:szCs w:val="24"/>
        </w:rPr>
        <w:t>Após a leitura o</w:t>
      </w:r>
      <w:r w:rsidR="00D977CC">
        <w:rPr>
          <w:rFonts w:eastAsia="Times New Roman"/>
          <w:color w:val="auto"/>
          <w:szCs w:val="24"/>
        </w:rPr>
        <w:t xml:space="preserve"> </w:t>
      </w:r>
      <w:r w:rsidR="00F5123E">
        <w:rPr>
          <w:rFonts w:eastAsia="Times New Roman"/>
          <w:color w:val="auto"/>
          <w:szCs w:val="24"/>
        </w:rPr>
        <w:t>Vereador</w:t>
      </w:r>
      <w:r w:rsidR="00C278E9">
        <w:rPr>
          <w:rFonts w:eastAsia="Times New Roman"/>
          <w:color w:val="auto"/>
          <w:szCs w:val="24"/>
        </w:rPr>
        <w:t xml:space="preserve"> Senhor </w:t>
      </w:r>
      <w:proofErr w:type="spellStart"/>
      <w:r w:rsidR="00C278E9">
        <w:rPr>
          <w:rFonts w:eastAsia="Times New Roman"/>
          <w:color w:val="auto"/>
          <w:szCs w:val="24"/>
        </w:rPr>
        <w:t>Wandergleyson</w:t>
      </w:r>
      <w:proofErr w:type="spellEnd"/>
      <w:r w:rsidR="00F5123E">
        <w:rPr>
          <w:rFonts w:eastAsia="Times New Roman"/>
          <w:color w:val="auto"/>
          <w:szCs w:val="24"/>
        </w:rPr>
        <w:t xml:space="preserve">, </w:t>
      </w:r>
      <w:r w:rsidR="00F5123E" w:rsidRPr="008647EA">
        <w:rPr>
          <w:rFonts w:eastAsia="Times New Roman"/>
          <w:color w:val="auto"/>
          <w:szCs w:val="24"/>
        </w:rPr>
        <w:t xml:space="preserve">fez a justificativa. 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B97D38">
        <w:rPr>
          <w:rFonts w:eastAsia="Calibri"/>
          <w:bCs/>
          <w:color w:val="auto"/>
          <w:szCs w:val="24"/>
          <w:lang w:eastAsia="en-US"/>
        </w:rPr>
        <w:t>não havendo manifestações, colocou em Votação a Indicação, a qua</w:t>
      </w:r>
      <w:r w:rsidR="001104FA">
        <w:rPr>
          <w:rFonts w:eastAsia="Calibri"/>
          <w:bCs/>
          <w:color w:val="auto"/>
          <w:szCs w:val="24"/>
          <w:lang w:eastAsia="en-US"/>
        </w:rPr>
        <w:t xml:space="preserve">l foi aprovada por unanimidade. 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Continuando,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C65C72">
        <w:rPr>
          <w:rFonts w:eastAsia="Calibri"/>
          <w:bCs/>
          <w:color w:val="auto"/>
          <w:szCs w:val="24"/>
          <w:lang w:eastAsia="en-US"/>
        </w:rPr>
        <w:t>nº 022/2024, de autoria dos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es </w:t>
      </w:r>
      <w:proofErr w:type="spellStart"/>
      <w:r w:rsidR="00C65C72">
        <w:rPr>
          <w:rFonts w:eastAsia="Calibri"/>
          <w:bCs/>
          <w:color w:val="auto"/>
          <w:szCs w:val="24"/>
          <w:lang w:eastAsia="en-US"/>
        </w:rPr>
        <w:t>Wandergleyson</w:t>
      </w:r>
      <w:proofErr w:type="spellEnd"/>
      <w:r w:rsidR="00C65C72">
        <w:rPr>
          <w:rFonts w:eastAsia="Calibri"/>
          <w:bCs/>
          <w:color w:val="auto"/>
          <w:szCs w:val="24"/>
          <w:lang w:eastAsia="en-US"/>
        </w:rPr>
        <w:t xml:space="preserve"> L. França de Carvalho e Ruy Carlos Mannrick, os quais indicam </w:t>
      </w:r>
      <w:r w:rsidR="00C65C72" w:rsidRPr="00C65C72">
        <w:rPr>
          <w:rFonts w:eastAsia="Times New Roman"/>
          <w:color w:val="auto"/>
          <w:szCs w:val="24"/>
        </w:rPr>
        <w:t xml:space="preserve">ao Excelentíssimo Prefeito Municipal Senhor Rodrigo Audrey Frantz, para que construa uma </w:t>
      </w:r>
      <w:r w:rsidR="00C65C72" w:rsidRPr="00C65C72">
        <w:rPr>
          <w:rFonts w:eastAsia="Times New Roman"/>
          <w:bCs/>
          <w:color w:val="auto"/>
          <w:szCs w:val="24"/>
        </w:rPr>
        <w:t>rede de baixa tensão</w:t>
      </w:r>
      <w:r w:rsidR="00C65C72" w:rsidRPr="00C65C72">
        <w:rPr>
          <w:rFonts w:eastAsia="Times New Roman"/>
          <w:color w:val="auto"/>
          <w:szCs w:val="24"/>
        </w:rPr>
        <w:t xml:space="preserve"> com iluminação pública na Estrada que dá acesso as chácaras do Projeto Casulo, na cidade de Santa Carmem -MT.</w:t>
      </w:r>
      <w:r w:rsidR="00067751">
        <w:rPr>
          <w:rFonts w:eastAsia="Times New Roman"/>
          <w:color w:val="auto"/>
          <w:szCs w:val="24"/>
        </w:rPr>
        <w:t xml:space="preserve"> Após a leitura o Vereador Senhor Ruy</w:t>
      </w:r>
      <w:r w:rsidR="00C65C72">
        <w:rPr>
          <w:rFonts w:eastAsia="Times New Roman"/>
          <w:color w:val="auto"/>
          <w:szCs w:val="24"/>
        </w:rPr>
        <w:t xml:space="preserve">, </w:t>
      </w:r>
      <w:r w:rsidR="00C65C72" w:rsidRPr="008647EA">
        <w:rPr>
          <w:rFonts w:eastAsia="Times New Roman"/>
          <w:color w:val="auto"/>
          <w:szCs w:val="24"/>
        </w:rPr>
        <w:t xml:space="preserve">fez a justificativa.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não havendo manifestações, colocou em Votação a Indicação, a qual foi aprovada por unanimidade. Em seguida,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C65C72">
        <w:rPr>
          <w:rFonts w:eastAsia="Calibri"/>
          <w:bCs/>
          <w:color w:val="auto"/>
          <w:szCs w:val="24"/>
          <w:lang w:eastAsia="en-US"/>
        </w:rPr>
        <w:t>nº 023/2024, de autoria do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 Carlos Eduardo Ribeiro, o qual </w:t>
      </w:r>
      <w:r w:rsidR="0058714A" w:rsidRPr="00C65C72">
        <w:rPr>
          <w:rFonts w:eastAsia="Times New Roman"/>
          <w:color w:val="auto"/>
          <w:szCs w:val="24"/>
          <w:lang w:val="x-none" w:eastAsia="x-none"/>
        </w:rPr>
        <w:t>indica</w:t>
      </w:r>
      <w:r w:rsidR="00C65C72" w:rsidRPr="00C65C72">
        <w:rPr>
          <w:rFonts w:eastAsia="Times New Roman"/>
          <w:color w:val="auto"/>
          <w:szCs w:val="24"/>
          <w:lang w:val="x-none" w:eastAsia="x-none"/>
        </w:rPr>
        <w:t xml:space="preserve"> ao Excelentíssimo Prefeito Municipal Senhor Rodrigo Audrey Frantz</w:t>
      </w:r>
      <w:r w:rsidR="00C65C72" w:rsidRPr="00C65C72">
        <w:rPr>
          <w:rFonts w:eastAsia="Times New Roman"/>
          <w:szCs w:val="24"/>
          <w:lang w:val="x-none" w:eastAsia="x-none"/>
        </w:rPr>
        <w:t>,</w:t>
      </w:r>
      <w:r w:rsidR="00C65C72" w:rsidRPr="00C65C72">
        <w:rPr>
          <w:rFonts w:eastAsia="Times New Roman"/>
          <w:szCs w:val="24"/>
          <w:lang w:eastAsia="x-none"/>
        </w:rPr>
        <w:t xml:space="preserve"> para que viabilize e instale um grupo gerador ou até mesmo um gerador a gasolina na </w:t>
      </w:r>
      <w:r w:rsidR="00C65C72" w:rsidRPr="00C65C72">
        <w:rPr>
          <w:rFonts w:eastAsia="Times New Roman"/>
          <w:bCs/>
          <w:color w:val="auto"/>
          <w:szCs w:val="24"/>
          <w:lang w:val="x-none" w:eastAsia="x-none"/>
        </w:rPr>
        <w:t xml:space="preserve">Capela Mortuária </w:t>
      </w:r>
      <w:r w:rsidR="00C65C72" w:rsidRPr="00C65C72">
        <w:rPr>
          <w:rFonts w:eastAsia="Times New Roman"/>
          <w:bCs/>
          <w:color w:val="auto"/>
          <w:szCs w:val="24"/>
          <w:lang w:val="x-none" w:eastAsia="x-none" w:bidi="en-US"/>
        </w:rPr>
        <w:t>Paulo Vanderlei Walker,</w:t>
      </w:r>
      <w:r w:rsidR="00C65C72" w:rsidRPr="00C65C72">
        <w:rPr>
          <w:rFonts w:eastAsia="Times New Roman"/>
          <w:bCs/>
          <w:color w:val="auto"/>
          <w:szCs w:val="24"/>
          <w:lang w:val="x-none" w:eastAsia="x-none"/>
        </w:rPr>
        <w:t xml:space="preserve"> </w:t>
      </w:r>
      <w:r w:rsidR="00C65C72" w:rsidRPr="00C65C72">
        <w:rPr>
          <w:rFonts w:eastAsia="Times New Roman"/>
          <w:szCs w:val="24"/>
          <w:lang w:eastAsia="x-none"/>
        </w:rPr>
        <w:t>na cidade e Município de Santa Carmem-MT.</w:t>
      </w:r>
      <w:r w:rsidR="00C65C72" w:rsidRPr="00C65C72">
        <w:rPr>
          <w:rFonts w:eastAsia="Times New Roman"/>
          <w:color w:val="auto"/>
          <w:szCs w:val="24"/>
        </w:rPr>
        <w:t xml:space="preserve"> </w:t>
      </w:r>
      <w:r w:rsidR="00C65C72">
        <w:rPr>
          <w:rFonts w:eastAsia="Times New Roman"/>
          <w:color w:val="auto"/>
          <w:szCs w:val="24"/>
        </w:rPr>
        <w:t xml:space="preserve">Após a leitura o Vereador autor, </w:t>
      </w:r>
      <w:r w:rsidR="00C65C72" w:rsidRPr="008647EA">
        <w:rPr>
          <w:rFonts w:eastAsia="Times New Roman"/>
          <w:color w:val="auto"/>
          <w:szCs w:val="24"/>
        </w:rPr>
        <w:t xml:space="preserve">fez a justificativa.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não havendo manifestações, colocou em Votação a Indicação, a qual foi aprovada por unanimidade. </w:t>
      </w:r>
      <w:r w:rsidR="00E12BDE">
        <w:rPr>
          <w:rFonts w:eastAsia="Calibri"/>
          <w:bCs/>
          <w:color w:val="auto"/>
          <w:szCs w:val="24"/>
          <w:lang w:eastAsia="en-US"/>
        </w:rPr>
        <w:t xml:space="preserve">Prosseguindo, </w:t>
      </w:r>
      <w:r w:rsidR="00E12BDE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E12BDE">
        <w:rPr>
          <w:rFonts w:eastAsia="Calibri"/>
          <w:bCs/>
          <w:color w:val="auto"/>
          <w:szCs w:val="24"/>
          <w:lang w:eastAsia="en-US"/>
        </w:rPr>
        <w:t>n</w:t>
      </w:r>
      <w:r w:rsidR="00A333C9">
        <w:rPr>
          <w:rFonts w:eastAsia="Calibri"/>
          <w:bCs/>
          <w:color w:val="auto"/>
          <w:szCs w:val="24"/>
          <w:lang w:eastAsia="en-US"/>
        </w:rPr>
        <w:t>º 024</w:t>
      </w:r>
      <w:r w:rsidR="00E12BDE">
        <w:rPr>
          <w:rFonts w:eastAsia="Calibri"/>
          <w:bCs/>
          <w:color w:val="auto"/>
          <w:szCs w:val="24"/>
          <w:lang w:eastAsia="en-US"/>
        </w:rPr>
        <w:t>/2024, de autoria do</w:t>
      </w:r>
      <w:r w:rsidR="00E12BDE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E12BDE">
        <w:rPr>
          <w:rFonts w:eastAsia="Calibri"/>
          <w:bCs/>
          <w:color w:val="auto"/>
          <w:szCs w:val="24"/>
          <w:lang w:eastAsia="en-US"/>
        </w:rPr>
        <w:t xml:space="preserve"> C</w:t>
      </w:r>
      <w:r w:rsidR="00A333C9">
        <w:rPr>
          <w:rFonts w:eastAsia="Calibri"/>
          <w:bCs/>
          <w:color w:val="auto"/>
          <w:szCs w:val="24"/>
          <w:lang w:eastAsia="en-US"/>
        </w:rPr>
        <w:t xml:space="preserve">layton </w:t>
      </w:r>
      <w:proofErr w:type="spellStart"/>
      <w:r w:rsidR="00A333C9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A333C9">
        <w:rPr>
          <w:rFonts w:eastAsia="Calibri"/>
          <w:bCs/>
          <w:color w:val="auto"/>
          <w:szCs w:val="24"/>
          <w:lang w:eastAsia="en-US"/>
        </w:rPr>
        <w:t xml:space="preserve"> da Silva, o qual i</w:t>
      </w:r>
      <w:r w:rsidR="00A333C9" w:rsidRPr="00A333C9">
        <w:rPr>
          <w:rFonts w:eastAsia="Times New Roman"/>
          <w:color w:val="auto"/>
          <w:szCs w:val="24"/>
        </w:rPr>
        <w:t xml:space="preserve">ndica ao Excelentíssimo Prefeito Municipal Senhor Rodrigo Audrey Frantz, para que </w:t>
      </w:r>
      <w:r w:rsidR="009C6442">
        <w:rPr>
          <w:rFonts w:eastAsia="Times New Roman"/>
          <w:color w:val="auto"/>
          <w:szCs w:val="24"/>
        </w:rPr>
        <w:t>seja estudada a criação de uma L</w:t>
      </w:r>
      <w:r w:rsidR="00A333C9" w:rsidRPr="00A333C9">
        <w:rPr>
          <w:rFonts w:eastAsia="Times New Roman"/>
          <w:color w:val="auto"/>
          <w:szCs w:val="24"/>
        </w:rPr>
        <w:t xml:space="preserve">ei com o intuito de disponibilizar passagem emergencial, mediante laudo médico para acompanhantes de familiares em momentos terminais, de idosos e pacientes que sofreram acidentes e necessitam de acompanhantes devidamente justificado por junta médica na cidade de Santa Carmem-MT. </w:t>
      </w:r>
      <w:r w:rsidR="00A333C9">
        <w:rPr>
          <w:rFonts w:eastAsia="Times New Roman"/>
          <w:color w:val="auto"/>
          <w:szCs w:val="24"/>
        </w:rPr>
        <w:t xml:space="preserve">Após a leitura o Vereador autor, </w:t>
      </w:r>
      <w:r w:rsidR="00A333C9" w:rsidRPr="008647EA">
        <w:rPr>
          <w:rFonts w:eastAsia="Times New Roman"/>
          <w:color w:val="auto"/>
          <w:szCs w:val="24"/>
        </w:rPr>
        <w:t xml:space="preserve">fez a justificativa. </w:t>
      </w:r>
      <w:r w:rsidR="00A333C9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A333C9">
        <w:rPr>
          <w:rFonts w:eastAsia="Calibri"/>
          <w:bCs/>
          <w:color w:val="auto"/>
          <w:szCs w:val="24"/>
          <w:lang w:eastAsia="en-US"/>
        </w:rPr>
        <w:t xml:space="preserve">não havendo manifestações, colocou em Votação a Indicação, a qual foi aprovada por unanimidade. </w:t>
      </w:r>
      <w:r w:rsidR="00846CAE">
        <w:t>Prosseguindo</w:t>
      </w:r>
      <w:r w:rsidR="005745D2">
        <w:t>, passou se</w:t>
      </w:r>
      <w:r w:rsidR="00D77D67">
        <w:t xml:space="preserve"> aos Vereadores Inscritos no Grande Expediente, fez o uso do espaço </w:t>
      </w:r>
      <w:r w:rsidR="006E111B">
        <w:t>o</w:t>
      </w:r>
      <w:r w:rsidR="00492311">
        <w:t xml:space="preserve"> Vereador </w:t>
      </w:r>
      <w:r w:rsidR="007C2DB7">
        <w:t>S</w:t>
      </w:r>
      <w:r w:rsidR="00492311">
        <w:t xml:space="preserve">enhor </w:t>
      </w:r>
      <w:r w:rsidR="0089433E">
        <w:t xml:space="preserve">Ruy Carlos Mannrick, o </w:t>
      </w:r>
      <w:r w:rsidR="0089433E">
        <w:lastRenderedPageBreak/>
        <w:t>qual</w:t>
      </w:r>
      <w:r w:rsidR="0009482E">
        <w:t xml:space="preserve"> agradeceu todos os recursos que estão vindo ao município através de verba e Emendas dos Deputados, na ocasião em especial agradeceu a parceria do Deputado Senhor Gilberto </w:t>
      </w:r>
      <w:proofErr w:type="spellStart"/>
      <w:r w:rsidR="0009482E">
        <w:t>Cattani</w:t>
      </w:r>
      <w:proofErr w:type="spellEnd"/>
      <w:r w:rsidR="0009482E">
        <w:t xml:space="preserve"> com o município. </w:t>
      </w:r>
      <w:r w:rsidR="006920E7">
        <w:t xml:space="preserve">Também fez o uso do espaço o Vereador Senhor </w:t>
      </w:r>
      <w:r w:rsidR="00882313">
        <w:t xml:space="preserve">Clayton </w:t>
      </w:r>
      <w:proofErr w:type="spellStart"/>
      <w:r w:rsidR="00882313">
        <w:t>Klebson</w:t>
      </w:r>
      <w:proofErr w:type="spellEnd"/>
      <w:r w:rsidR="00882313">
        <w:t xml:space="preserve"> da Silva</w:t>
      </w:r>
      <w:r w:rsidR="00537E9D">
        <w:t xml:space="preserve">, o qual </w:t>
      </w:r>
      <w:r w:rsidR="00D44BF1">
        <w:t xml:space="preserve">fez comentários referente </w:t>
      </w:r>
      <w:r w:rsidR="006920E7">
        <w:t>seu pedido de oficio ao Prefeito Municipal para que possa instaurar uma sindicância contra a servidora pública Senhora Ivete Bergamini</w:t>
      </w:r>
      <w:r w:rsidR="005B45C8">
        <w:t xml:space="preserve"> a respeito da ocorrência no dia quatorze de março do corrente ano, é uma resposta que deve para a população a respeito do exercício de sua função e motivo pelo qual é pago, essa instauração é simplesmente para cumprir procedimento legal judicial, segundo os princípios da responsabilidade e transparência, </w:t>
      </w:r>
      <w:r w:rsidR="008C102A">
        <w:t>os procedimentos estão em andamento e pode ser sanado o mais rápido possível caso o Prefeito, o mesmo fazer essa instauração</w:t>
      </w:r>
      <w:r w:rsidR="001D5C4D">
        <w:t xml:space="preserve">, </w:t>
      </w:r>
      <w:r w:rsidR="00E3780B">
        <w:t>então se poder fazer a sindi</w:t>
      </w:r>
      <w:r w:rsidR="00A35CCD">
        <w:t>cância para apurar o que a Lei F</w:t>
      </w:r>
      <w:r w:rsidR="00E3780B">
        <w:t xml:space="preserve">ederal nº 12.527/2011 que trata o impedimento à um Vereador ou terceiro que tenha ciência do que está fazendo à fiscalização de algo que acha que possa ter uma procedência ilegal ou até uma fraude e até ocorrer um crime, o pedido da instauração ao Prefeito é para dar a responsabilidade, porque foi praticado sim devido a Lei um crime contra a responsabilidade direta de um Vereador que tem direito legal de entrar em um departamento publico e fiscalizar o dinheiro público e sua procedência. </w:t>
      </w:r>
      <w:r w:rsidR="00F37EEC">
        <w:t>Não havendo mais Vereadores Inscritos no Grande Expediente,</w:t>
      </w:r>
      <w:r w:rsidR="00EF21DD">
        <w:t xml:space="preserve"> o Senhor Presidente passou os trabalhos ao Vice-presidente e fez uso da Tribuna, o</w:t>
      </w:r>
      <w:r w:rsidR="00063E1D">
        <w:t xml:space="preserve"> qual </w:t>
      </w:r>
      <w:r w:rsidR="00FC2549">
        <w:t xml:space="preserve">agradeceu a Administração e todas as escolas, idosos e alunos que se empenharam na realização da festa junina, comentou sobre a Associação </w:t>
      </w:r>
      <w:proofErr w:type="spellStart"/>
      <w:r w:rsidR="00FC2549">
        <w:t>Avip</w:t>
      </w:r>
      <w:proofErr w:type="spellEnd"/>
      <w:r w:rsidR="00FC2549">
        <w:t xml:space="preserve"> Norte de Mato Grosso que está promovendo um evento para arrecadar fundos para a construção de uma ala especializada na prevenção do câncer do intestino, várias pessoas do município em especial o Senhor Rogerio </w:t>
      </w:r>
      <w:proofErr w:type="spellStart"/>
      <w:r w:rsidR="00FC2549">
        <w:t>Schuck</w:t>
      </w:r>
      <w:proofErr w:type="spellEnd"/>
      <w:r w:rsidR="00FC2549">
        <w:t xml:space="preserve"> estão envolvidos e ajudando angariar recursos para o Instituto de Prevenção do Câncer, fez um adendo aos Vereadores para quando tiverem uma reivindicação aos Deputados para que coloquem essa Associação pra ser beneficiada com Emenda, falou sobre a visita ao município dos Deputados Senhor </w:t>
      </w:r>
      <w:proofErr w:type="spellStart"/>
      <w:r w:rsidR="00FC2549">
        <w:t>Dilmar</w:t>
      </w:r>
      <w:proofErr w:type="spellEnd"/>
      <w:r w:rsidR="00FC2549">
        <w:t xml:space="preserve"> Dal Bosco e Senhor Jonildo de José Assis, agradeceu o empenho e dedicação da merendeira Senhora Lurdinha no </w:t>
      </w:r>
      <w:r w:rsidR="00AC29B2">
        <w:lastRenderedPageBreak/>
        <w:t xml:space="preserve">Concurso das merendeiras. </w:t>
      </w:r>
      <w:r w:rsidR="00D77D67">
        <w:t xml:space="preserve">Prosseguindo,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9B61EB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937E75">
        <w:t>info</w:t>
      </w:r>
      <w:r w:rsidR="00BF4EFD">
        <w:t>rmou que na Câmara Municipal no dia</w:t>
      </w:r>
      <w:r w:rsidR="00112153">
        <w:t xml:space="preserve"> 14 de junho, </w:t>
      </w:r>
      <w:r w:rsidR="00937E75">
        <w:t xml:space="preserve">as treze horas às </w:t>
      </w:r>
      <w:r w:rsidR="00112153">
        <w:t>dezenove horas</w:t>
      </w:r>
      <w:r w:rsidR="00BF4EFD">
        <w:t xml:space="preserve"> e dia 15</w:t>
      </w:r>
      <w:r w:rsidR="00112153">
        <w:t xml:space="preserve"> as oito horas as dezessete horas</w:t>
      </w:r>
      <w:r w:rsidR="00BF4EFD">
        <w:t xml:space="preserve">, o Colégio </w:t>
      </w:r>
      <w:proofErr w:type="spellStart"/>
      <w:r w:rsidR="00BF4EFD">
        <w:t>Select</w:t>
      </w:r>
      <w:proofErr w:type="spellEnd"/>
      <w:r w:rsidR="00BF4EFD">
        <w:t xml:space="preserve"> estará fazendo matricula para as pessoas que queiram concluir os estudos através do </w:t>
      </w:r>
      <w:proofErr w:type="spellStart"/>
      <w:r w:rsidR="00BF4EFD">
        <w:t>Eja</w:t>
      </w:r>
      <w:proofErr w:type="spellEnd"/>
      <w:r w:rsidR="00BF4EFD">
        <w:t xml:space="preserve"> – Ensino Fundamental e </w:t>
      </w:r>
      <w:r w:rsidR="0035575B">
        <w:t>Médio</w:t>
      </w:r>
      <w:r w:rsidR="00BF4EFD">
        <w:t xml:space="preserve">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BF4EFD">
        <w:t xml:space="preserve"> Sétima</w:t>
      </w:r>
      <w:r w:rsidR="00753FB3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3279D"/>
    <w:rsid w:val="00032937"/>
    <w:rsid w:val="000333FA"/>
    <w:rsid w:val="000416B7"/>
    <w:rsid w:val="0004756A"/>
    <w:rsid w:val="00062B6C"/>
    <w:rsid w:val="00063E1D"/>
    <w:rsid w:val="00067751"/>
    <w:rsid w:val="00074E2C"/>
    <w:rsid w:val="00077B44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679B0"/>
    <w:rsid w:val="00173AE0"/>
    <w:rsid w:val="00175289"/>
    <w:rsid w:val="00182C03"/>
    <w:rsid w:val="00184256"/>
    <w:rsid w:val="00196E7E"/>
    <w:rsid w:val="001A32E8"/>
    <w:rsid w:val="001A5044"/>
    <w:rsid w:val="001B1B59"/>
    <w:rsid w:val="001C6CBB"/>
    <w:rsid w:val="001D1F52"/>
    <w:rsid w:val="001D5C4D"/>
    <w:rsid w:val="001F3AF6"/>
    <w:rsid w:val="001F49CA"/>
    <w:rsid w:val="001F5A2D"/>
    <w:rsid w:val="00202B39"/>
    <w:rsid w:val="00203C73"/>
    <w:rsid w:val="00205303"/>
    <w:rsid w:val="00212EC6"/>
    <w:rsid w:val="002202C9"/>
    <w:rsid w:val="00220536"/>
    <w:rsid w:val="00222BBB"/>
    <w:rsid w:val="0023430A"/>
    <w:rsid w:val="002370BE"/>
    <w:rsid w:val="002419A6"/>
    <w:rsid w:val="0024500B"/>
    <w:rsid w:val="00251AE0"/>
    <w:rsid w:val="00261A51"/>
    <w:rsid w:val="00265EE9"/>
    <w:rsid w:val="002701CB"/>
    <w:rsid w:val="00291C22"/>
    <w:rsid w:val="00293893"/>
    <w:rsid w:val="00294102"/>
    <w:rsid w:val="0029715E"/>
    <w:rsid w:val="002A3E49"/>
    <w:rsid w:val="002B2038"/>
    <w:rsid w:val="002B2BB3"/>
    <w:rsid w:val="002B43F2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2E90"/>
    <w:rsid w:val="00347D8C"/>
    <w:rsid w:val="0035260E"/>
    <w:rsid w:val="0035575B"/>
    <w:rsid w:val="00360486"/>
    <w:rsid w:val="0036184B"/>
    <w:rsid w:val="003620A1"/>
    <w:rsid w:val="003622D8"/>
    <w:rsid w:val="003839CE"/>
    <w:rsid w:val="00391196"/>
    <w:rsid w:val="00393A0B"/>
    <w:rsid w:val="003A16AA"/>
    <w:rsid w:val="003A5DC2"/>
    <w:rsid w:val="003A6BB3"/>
    <w:rsid w:val="003B2505"/>
    <w:rsid w:val="003C3607"/>
    <w:rsid w:val="003C69FE"/>
    <w:rsid w:val="003C6C0A"/>
    <w:rsid w:val="003D20E2"/>
    <w:rsid w:val="003D2FE9"/>
    <w:rsid w:val="003E1610"/>
    <w:rsid w:val="003E2287"/>
    <w:rsid w:val="003E5164"/>
    <w:rsid w:val="0040137C"/>
    <w:rsid w:val="004021EA"/>
    <w:rsid w:val="00411A37"/>
    <w:rsid w:val="0041248C"/>
    <w:rsid w:val="0041609E"/>
    <w:rsid w:val="00417F88"/>
    <w:rsid w:val="0042224E"/>
    <w:rsid w:val="00427BB9"/>
    <w:rsid w:val="004422C8"/>
    <w:rsid w:val="00442F69"/>
    <w:rsid w:val="00443FF3"/>
    <w:rsid w:val="004635D1"/>
    <w:rsid w:val="0046621D"/>
    <w:rsid w:val="004700BD"/>
    <w:rsid w:val="004725E3"/>
    <w:rsid w:val="00477698"/>
    <w:rsid w:val="00483238"/>
    <w:rsid w:val="00485BF0"/>
    <w:rsid w:val="004900A9"/>
    <w:rsid w:val="00492311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16AEF"/>
    <w:rsid w:val="00522F12"/>
    <w:rsid w:val="0053326E"/>
    <w:rsid w:val="00533713"/>
    <w:rsid w:val="00535478"/>
    <w:rsid w:val="00537E9D"/>
    <w:rsid w:val="00542045"/>
    <w:rsid w:val="0055446B"/>
    <w:rsid w:val="00557555"/>
    <w:rsid w:val="00571DE4"/>
    <w:rsid w:val="005745D2"/>
    <w:rsid w:val="00581211"/>
    <w:rsid w:val="0058714A"/>
    <w:rsid w:val="00587499"/>
    <w:rsid w:val="005A0807"/>
    <w:rsid w:val="005B45C8"/>
    <w:rsid w:val="005C2A2F"/>
    <w:rsid w:val="005D387B"/>
    <w:rsid w:val="005D601F"/>
    <w:rsid w:val="005D608F"/>
    <w:rsid w:val="005F4F99"/>
    <w:rsid w:val="005F50DF"/>
    <w:rsid w:val="00600363"/>
    <w:rsid w:val="00600B72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740F2"/>
    <w:rsid w:val="00682140"/>
    <w:rsid w:val="006827F0"/>
    <w:rsid w:val="0068669A"/>
    <w:rsid w:val="006913B3"/>
    <w:rsid w:val="006920E7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6DAD"/>
    <w:rsid w:val="00782600"/>
    <w:rsid w:val="007A4418"/>
    <w:rsid w:val="007A609E"/>
    <w:rsid w:val="007B1240"/>
    <w:rsid w:val="007B1D08"/>
    <w:rsid w:val="007C245A"/>
    <w:rsid w:val="007C2DB7"/>
    <w:rsid w:val="007C44EB"/>
    <w:rsid w:val="007D3955"/>
    <w:rsid w:val="007E21FA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31E0D"/>
    <w:rsid w:val="00846CAE"/>
    <w:rsid w:val="008558E1"/>
    <w:rsid w:val="00855FD5"/>
    <w:rsid w:val="00856C22"/>
    <w:rsid w:val="008575C5"/>
    <w:rsid w:val="00860FF9"/>
    <w:rsid w:val="008647EA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A3D8C"/>
    <w:rsid w:val="008B0A6C"/>
    <w:rsid w:val="008C102A"/>
    <w:rsid w:val="008C6957"/>
    <w:rsid w:val="008D4754"/>
    <w:rsid w:val="008D5282"/>
    <w:rsid w:val="008D6233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91FF8"/>
    <w:rsid w:val="00993C43"/>
    <w:rsid w:val="00997F01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A021FF"/>
    <w:rsid w:val="00A02ED5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9B2"/>
    <w:rsid w:val="00AD374C"/>
    <w:rsid w:val="00AD4587"/>
    <w:rsid w:val="00AE41E7"/>
    <w:rsid w:val="00AE7556"/>
    <w:rsid w:val="00AF0093"/>
    <w:rsid w:val="00AF71C7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70165"/>
    <w:rsid w:val="00B83BAB"/>
    <w:rsid w:val="00B87817"/>
    <w:rsid w:val="00B95038"/>
    <w:rsid w:val="00B97D38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278E9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625E"/>
    <w:rsid w:val="00D0772F"/>
    <w:rsid w:val="00D13D8F"/>
    <w:rsid w:val="00D15ED3"/>
    <w:rsid w:val="00D2304C"/>
    <w:rsid w:val="00D3124B"/>
    <w:rsid w:val="00D31B5B"/>
    <w:rsid w:val="00D44BF1"/>
    <w:rsid w:val="00D4619D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59F0"/>
    <w:rsid w:val="00DD001F"/>
    <w:rsid w:val="00DD3A42"/>
    <w:rsid w:val="00DD3B49"/>
    <w:rsid w:val="00DD3B54"/>
    <w:rsid w:val="00DE2FEB"/>
    <w:rsid w:val="00DE4553"/>
    <w:rsid w:val="00DF1B60"/>
    <w:rsid w:val="00DF7824"/>
    <w:rsid w:val="00E050B4"/>
    <w:rsid w:val="00E07FAD"/>
    <w:rsid w:val="00E12BDE"/>
    <w:rsid w:val="00E27C9E"/>
    <w:rsid w:val="00E32BDE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605F"/>
    <w:rsid w:val="00E97ABA"/>
    <w:rsid w:val="00EA164D"/>
    <w:rsid w:val="00EC076B"/>
    <w:rsid w:val="00EC0EE1"/>
    <w:rsid w:val="00EC1B32"/>
    <w:rsid w:val="00EC3131"/>
    <w:rsid w:val="00EC6F0A"/>
    <w:rsid w:val="00EE1465"/>
    <w:rsid w:val="00EE66A0"/>
    <w:rsid w:val="00EF0269"/>
    <w:rsid w:val="00EF21DD"/>
    <w:rsid w:val="00EF3460"/>
    <w:rsid w:val="00F06BA1"/>
    <w:rsid w:val="00F108E3"/>
    <w:rsid w:val="00F14095"/>
    <w:rsid w:val="00F234FB"/>
    <w:rsid w:val="00F239D8"/>
    <w:rsid w:val="00F32A09"/>
    <w:rsid w:val="00F335EE"/>
    <w:rsid w:val="00F37EEC"/>
    <w:rsid w:val="00F5123E"/>
    <w:rsid w:val="00F53791"/>
    <w:rsid w:val="00F540FF"/>
    <w:rsid w:val="00F64835"/>
    <w:rsid w:val="00F667F4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F1C1-7473-4B7A-97E2-3C757843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2024-06-18T11:18:00Z</dcterms:created>
  <dcterms:modified xsi:type="dcterms:W3CDTF">2024-06-18T11:18:00Z</dcterms:modified>
</cp:coreProperties>
</file>